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53AB3" w14:textId="77777777" w:rsidR="000F32D1" w:rsidRDefault="00000000">
      <w:pPr>
        <w:rPr>
          <w:rFonts w:ascii="Arial" w:eastAsia="Arial" w:hAnsi="Arial" w:cs="Arial"/>
          <w:b/>
          <w:bCs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502CF781" wp14:editId="681FFD1B">
            <wp:simplePos x="0" y="0"/>
            <wp:positionH relativeFrom="column">
              <wp:posOffset>-1077291</wp:posOffset>
            </wp:positionH>
            <wp:positionV relativeFrom="paragraph">
              <wp:posOffset>-880743</wp:posOffset>
            </wp:positionV>
            <wp:extent cx="7555962" cy="10688031"/>
            <wp:effectExtent l="0" t="0" r="0" b="0"/>
            <wp:wrapNone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5962" cy="106880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249F02B" w14:textId="77777777" w:rsidR="000F32D1" w:rsidRDefault="000F32D1">
      <w:pPr>
        <w:rPr>
          <w:rFonts w:ascii="Arial" w:eastAsia="Arial" w:hAnsi="Arial" w:cs="Arial"/>
          <w:b/>
          <w:bCs/>
        </w:rPr>
      </w:pPr>
    </w:p>
    <w:p w14:paraId="798F874C" w14:textId="77777777" w:rsidR="000F32D1" w:rsidRDefault="000F32D1">
      <w:pPr>
        <w:rPr>
          <w:rFonts w:ascii="Arial" w:eastAsia="Arial" w:hAnsi="Arial" w:cs="Arial"/>
          <w:b/>
          <w:bCs/>
        </w:rPr>
      </w:pPr>
    </w:p>
    <w:p w14:paraId="12465B1C" w14:textId="77777777" w:rsidR="000F32D1" w:rsidRDefault="000F32D1">
      <w:pPr>
        <w:rPr>
          <w:rFonts w:ascii="Arial" w:eastAsia="Arial" w:hAnsi="Arial" w:cs="Arial"/>
          <w:b/>
          <w:bCs/>
        </w:rPr>
      </w:pPr>
    </w:p>
    <w:p w14:paraId="3021F540" w14:textId="77777777" w:rsidR="000F32D1" w:rsidRDefault="000F32D1">
      <w:pPr>
        <w:rPr>
          <w:rFonts w:ascii="Arial" w:eastAsia="Arial" w:hAnsi="Arial" w:cs="Arial"/>
          <w:b/>
          <w:bCs/>
        </w:rPr>
      </w:pPr>
    </w:p>
    <w:p w14:paraId="21CA54F2" w14:textId="77777777" w:rsidR="000F32D1" w:rsidRDefault="000F32D1">
      <w:pPr>
        <w:rPr>
          <w:rFonts w:ascii="Arial" w:eastAsia="Arial" w:hAnsi="Arial" w:cs="Arial"/>
          <w:b/>
          <w:bCs/>
        </w:rPr>
      </w:pPr>
    </w:p>
    <w:p w14:paraId="6A298055" w14:textId="77777777" w:rsidR="000F32D1" w:rsidRDefault="000F32D1">
      <w:pPr>
        <w:rPr>
          <w:rFonts w:ascii="Arial" w:eastAsia="Arial" w:hAnsi="Arial" w:cs="Arial"/>
          <w:b/>
          <w:bCs/>
        </w:rPr>
      </w:pPr>
    </w:p>
    <w:p w14:paraId="552D3477" w14:textId="77777777" w:rsidR="000F32D1" w:rsidRDefault="000F32D1">
      <w:pPr>
        <w:rPr>
          <w:rFonts w:ascii="Arial" w:eastAsia="Arial" w:hAnsi="Arial" w:cs="Arial"/>
          <w:b/>
          <w:bCs/>
        </w:rPr>
      </w:pPr>
    </w:p>
    <w:p w14:paraId="42428F2C" w14:textId="77777777" w:rsidR="000F32D1" w:rsidRDefault="000F32D1">
      <w:pPr>
        <w:rPr>
          <w:rFonts w:ascii="Arial" w:eastAsia="Arial" w:hAnsi="Arial" w:cs="Arial"/>
          <w:b/>
          <w:bCs/>
        </w:rPr>
      </w:pPr>
    </w:p>
    <w:p w14:paraId="0E7B71F0" w14:textId="77777777" w:rsidR="000F32D1" w:rsidRDefault="000F32D1">
      <w:pPr>
        <w:rPr>
          <w:rFonts w:ascii="Arial" w:eastAsia="Arial" w:hAnsi="Arial" w:cs="Arial"/>
          <w:b/>
          <w:bCs/>
        </w:rPr>
      </w:pPr>
    </w:p>
    <w:p w14:paraId="30CECDB2" w14:textId="77777777" w:rsidR="000F32D1" w:rsidRDefault="000F32D1">
      <w:pPr>
        <w:rPr>
          <w:rFonts w:ascii="Arial" w:eastAsia="Arial" w:hAnsi="Arial" w:cs="Arial"/>
          <w:b/>
          <w:bCs/>
        </w:rPr>
      </w:pPr>
    </w:p>
    <w:p w14:paraId="08B5E069" w14:textId="77777777" w:rsidR="000F32D1" w:rsidRDefault="000F32D1">
      <w:pPr>
        <w:rPr>
          <w:rFonts w:ascii="Arial" w:eastAsia="Arial" w:hAnsi="Arial" w:cs="Arial"/>
          <w:b/>
          <w:bCs/>
        </w:rPr>
      </w:pPr>
    </w:p>
    <w:p w14:paraId="446EDF35" w14:textId="77777777" w:rsidR="000F32D1" w:rsidRDefault="000F32D1">
      <w:pPr>
        <w:rPr>
          <w:rFonts w:ascii="Arial" w:eastAsia="Arial" w:hAnsi="Arial" w:cs="Arial"/>
          <w:b/>
          <w:bCs/>
        </w:rPr>
      </w:pPr>
    </w:p>
    <w:p w14:paraId="6C75BD88" w14:textId="77777777" w:rsidR="000F32D1" w:rsidRDefault="000F32D1">
      <w:pPr>
        <w:rPr>
          <w:rFonts w:ascii="Arial" w:eastAsia="Arial" w:hAnsi="Arial" w:cs="Arial"/>
          <w:b/>
          <w:bCs/>
        </w:rPr>
      </w:pPr>
    </w:p>
    <w:p w14:paraId="7BF4FCF8" w14:textId="77777777" w:rsidR="000F32D1" w:rsidRDefault="000F32D1">
      <w:pPr>
        <w:rPr>
          <w:rFonts w:ascii="Arial" w:eastAsia="Arial" w:hAnsi="Arial" w:cs="Arial"/>
          <w:b/>
          <w:bCs/>
        </w:rPr>
      </w:pPr>
    </w:p>
    <w:p w14:paraId="0099ABF6" w14:textId="77777777" w:rsidR="000F32D1" w:rsidRDefault="000F32D1">
      <w:pPr>
        <w:rPr>
          <w:rFonts w:ascii="Arial" w:eastAsia="Arial" w:hAnsi="Arial" w:cs="Arial"/>
          <w:b/>
          <w:bCs/>
        </w:rPr>
      </w:pPr>
    </w:p>
    <w:p w14:paraId="2266A535" w14:textId="77777777" w:rsidR="000F32D1" w:rsidRDefault="000F32D1">
      <w:pPr>
        <w:rPr>
          <w:rFonts w:ascii="Arial" w:eastAsia="Arial" w:hAnsi="Arial" w:cs="Arial"/>
          <w:b/>
          <w:bCs/>
        </w:rPr>
      </w:pPr>
    </w:p>
    <w:p w14:paraId="56DC9581" w14:textId="77777777" w:rsidR="000F32D1" w:rsidRDefault="000F32D1">
      <w:pPr>
        <w:rPr>
          <w:rFonts w:ascii="Arial" w:eastAsia="Arial" w:hAnsi="Arial" w:cs="Arial"/>
          <w:b/>
          <w:bCs/>
        </w:rPr>
      </w:pPr>
    </w:p>
    <w:p w14:paraId="6760647E" w14:textId="77777777" w:rsidR="000F32D1" w:rsidRDefault="000F32D1">
      <w:pPr>
        <w:rPr>
          <w:rFonts w:ascii="Arial" w:eastAsia="Arial" w:hAnsi="Arial" w:cs="Arial"/>
          <w:b/>
          <w:bCs/>
        </w:rPr>
      </w:pPr>
    </w:p>
    <w:p w14:paraId="77FC2A35" w14:textId="77777777" w:rsidR="000F32D1" w:rsidRDefault="000F32D1">
      <w:pPr>
        <w:rPr>
          <w:rFonts w:ascii="Arial" w:eastAsia="Arial" w:hAnsi="Arial" w:cs="Arial"/>
          <w:b/>
          <w:bCs/>
        </w:rPr>
      </w:pPr>
    </w:p>
    <w:p w14:paraId="1FEC3DCC" w14:textId="77777777" w:rsidR="000F32D1" w:rsidRDefault="00000000">
      <w:pPr>
        <w:rPr>
          <w:rFonts w:ascii="Arial" w:eastAsia="Arial" w:hAnsi="Arial" w:cs="Arial"/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hidden="0" allowOverlap="1" wp14:anchorId="2E3DEE92" wp14:editId="34B8AAB4">
                <wp:simplePos x="0" y="0"/>
                <wp:positionH relativeFrom="column">
                  <wp:posOffset>-571499</wp:posOffset>
                </wp:positionH>
                <wp:positionV relativeFrom="paragraph">
                  <wp:posOffset>331055</wp:posOffset>
                </wp:positionV>
                <wp:extent cx="2686050" cy="1414210"/>
                <wp:effectExtent l="0" t="0" r="0" b="0"/>
                <wp:wrapSquare wrapText="bothSides" distT="45720" distB="45720" distL="114300" distR="114300"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07738" y="3077690"/>
                          <a:ext cx="26765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noFill/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E553169" w14:textId="77777777" w:rsidR="000F32D1" w:rsidRDefault="00000000" w:rsidP="0010131D">
                            <w:pPr>
                              <w:spacing w:line="277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 xml:space="preserve">PLANO DECENAL DE ESPORTE DE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FF0000"/>
                              </w:rPr>
                              <w:t>CIDADE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</w:rPr>
                              <w:t>/PR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3DEE92" id="Retângulo 1" o:spid="_x0000_s1026" style="position:absolute;margin-left:-45pt;margin-top:26.05pt;width:211.5pt;height:111.3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" stroked="f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7E553169" w14:textId="77777777" w:rsidR="000F32D1" w:rsidRDefault="00000000" w:rsidP="0010131D">
                      <w:pPr>
                        <w:spacing w:line="277" w:lineRule="auto"/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</w:rPr>
                        <w:t xml:space="preserve">PLANO DECENAL DE ESPORTE DE </w:t>
                      </w:r>
                      <w:r>
                        <w:rPr>
                          <w:rFonts w:ascii="Arial" w:eastAsia="Arial" w:hAnsi="Arial" w:cs="Arial"/>
                          <w:b/>
                          <w:color w:val="FF0000"/>
                        </w:rPr>
                        <w:t>CIDADE</w:t>
                      </w:r>
                      <w:r>
                        <w:rPr>
                          <w:rFonts w:ascii="Arial" w:eastAsia="Arial" w:hAnsi="Arial" w:cs="Arial"/>
                          <w:b/>
                          <w:color w:val="000000"/>
                        </w:rPr>
                        <w:t>/PR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450B8F67" w14:textId="77777777" w:rsidR="000F32D1" w:rsidRDefault="000F32D1">
      <w:pPr>
        <w:rPr>
          <w:rFonts w:ascii="Arial" w:eastAsia="Arial" w:hAnsi="Arial" w:cs="Arial"/>
          <w:b/>
          <w:bCs/>
        </w:rPr>
      </w:pPr>
    </w:p>
    <w:p w14:paraId="67894984" w14:textId="77777777" w:rsidR="000F32D1" w:rsidRDefault="000F32D1">
      <w:pPr>
        <w:rPr>
          <w:rFonts w:ascii="Arial" w:eastAsia="Arial" w:hAnsi="Arial" w:cs="Arial"/>
          <w:b/>
          <w:bCs/>
        </w:rPr>
      </w:pPr>
    </w:p>
    <w:p w14:paraId="18D64AC3" w14:textId="77777777" w:rsidR="000F32D1" w:rsidRDefault="000F32D1">
      <w:pPr>
        <w:rPr>
          <w:rFonts w:ascii="Arial" w:eastAsia="Arial" w:hAnsi="Arial" w:cs="Arial"/>
          <w:b/>
          <w:bCs/>
        </w:rPr>
      </w:pPr>
    </w:p>
    <w:p w14:paraId="6FFECD57" w14:textId="77777777" w:rsidR="000F32D1" w:rsidRDefault="000F32D1">
      <w:pPr>
        <w:rPr>
          <w:rFonts w:ascii="Arial" w:eastAsia="Arial" w:hAnsi="Arial" w:cs="Arial"/>
          <w:b/>
          <w:bCs/>
        </w:rPr>
      </w:pPr>
    </w:p>
    <w:p w14:paraId="1D186CC8" w14:textId="77777777" w:rsidR="000F32D1" w:rsidRDefault="000F32D1">
      <w:pPr>
        <w:rPr>
          <w:rFonts w:ascii="Arial" w:eastAsia="Arial" w:hAnsi="Arial" w:cs="Arial"/>
          <w:b/>
          <w:bCs/>
        </w:rPr>
      </w:pPr>
    </w:p>
    <w:p w14:paraId="4D11F6F8" w14:textId="77777777" w:rsidR="000F32D1" w:rsidRDefault="000F32D1">
      <w:pPr>
        <w:rPr>
          <w:rFonts w:ascii="Arial" w:eastAsia="Arial" w:hAnsi="Arial" w:cs="Arial"/>
          <w:b/>
          <w:bCs/>
        </w:rPr>
      </w:pPr>
    </w:p>
    <w:p w14:paraId="453C586B" w14:textId="77777777" w:rsidR="000F32D1" w:rsidRDefault="000F32D1">
      <w:pPr>
        <w:widowControl w:val="0"/>
        <w:spacing w:line="360" w:lineRule="auto"/>
        <w:ind w:right="-43"/>
        <w:jc w:val="center"/>
        <w:rPr>
          <w:rFonts w:ascii="Arial" w:eastAsia="Arial" w:hAnsi="Arial" w:cs="Arial"/>
          <w:b/>
          <w:bCs/>
          <w:color w:val="000000"/>
        </w:rPr>
      </w:pPr>
    </w:p>
    <w:p w14:paraId="3718CFEC" w14:textId="77777777" w:rsidR="000F32D1" w:rsidRDefault="000F32D1">
      <w:pPr>
        <w:widowControl w:val="0"/>
        <w:spacing w:line="360" w:lineRule="auto"/>
        <w:ind w:right="-43"/>
        <w:jc w:val="center"/>
        <w:rPr>
          <w:rFonts w:ascii="Arial" w:eastAsia="Arial" w:hAnsi="Arial" w:cs="Arial"/>
          <w:b/>
          <w:bCs/>
          <w:color w:val="000000"/>
        </w:rPr>
      </w:pPr>
    </w:p>
    <w:p w14:paraId="4DED5C69" w14:textId="77777777" w:rsidR="000F32D1" w:rsidRDefault="00000000">
      <w:pPr>
        <w:widowControl w:val="0"/>
        <w:spacing w:line="360" w:lineRule="auto"/>
        <w:ind w:right="-43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lastRenderedPageBreak/>
        <w:t>Declaração e Ficha Técnica do Município</w:t>
      </w:r>
    </w:p>
    <w:p w14:paraId="25FF1385" w14:textId="77777777" w:rsidR="000F32D1" w:rsidRDefault="000F32D1">
      <w:pPr>
        <w:widowControl w:val="0"/>
        <w:spacing w:line="360" w:lineRule="auto"/>
        <w:ind w:right="-43"/>
        <w:rPr>
          <w:rFonts w:ascii="Arial" w:eastAsia="Arial" w:hAnsi="Arial" w:cs="Arial"/>
          <w:color w:val="000000"/>
          <w:u w:val="single"/>
        </w:rPr>
      </w:pPr>
    </w:p>
    <w:p w14:paraId="459C93F5" w14:textId="77777777" w:rsidR="000F32D1" w:rsidRDefault="000F32D1">
      <w:pPr>
        <w:widowControl w:val="0"/>
        <w:spacing w:line="360" w:lineRule="auto"/>
        <w:ind w:right="-43"/>
        <w:rPr>
          <w:rFonts w:ascii="Arial" w:eastAsia="Arial" w:hAnsi="Arial" w:cs="Arial"/>
          <w:color w:val="000000"/>
          <w:u w:val="single"/>
        </w:rPr>
      </w:pPr>
    </w:p>
    <w:p w14:paraId="22E4F227" w14:textId="77777777" w:rsidR="000F32D1" w:rsidRDefault="000F32D1">
      <w:pPr>
        <w:widowControl w:val="0"/>
        <w:spacing w:line="360" w:lineRule="auto"/>
        <w:ind w:right="-43"/>
        <w:rPr>
          <w:rFonts w:ascii="Arial" w:eastAsia="Arial" w:hAnsi="Arial" w:cs="Arial"/>
          <w:color w:val="000000"/>
          <w:u w:val="single"/>
        </w:rPr>
      </w:pPr>
    </w:p>
    <w:p w14:paraId="442A74F8" w14:textId="77777777" w:rsidR="000F32D1" w:rsidRDefault="00000000">
      <w:pPr>
        <w:widowControl w:val="0"/>
        <w:spacing w:line="360" w:lineRule="auto"/>
        <w:ind w:left="3969" w:right="-43"/>
        <w:jc w:val="both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color w:val="000000"/>
        </w:rPr>
        <w:t xml:space="preserve">Referência: Adesão ao Programa O ESPORTE QUE QUEREMOS – Etapa </w:t>
      </w:r>
      <w:r>
        <w:rPr>
          <w:rFonts w:ascii="Arial" w:eastAsia="Arial" w:hAnsi="Arial" w:cs="Arial"/>
        </w:rPr>
        <w:t xml:space="preserve">de </w:t>
      </w:r>
      <w:r>
        <w:rPr>
          <w:rFonts w:ascii="Arial" w:eastAsia="Arial" w:hAnsi="Arial" w:cs="Arial"/>
          <w:color w:val="000000"/>
        </w:rPr>
        <w:t>Desenvolvimento de Instrumento para Criação d</w:t>
      </w:r>
      <w:r>
        <w:rPr>
          <w:rFonts w:ascii="Arial" w:eastAsia="Arial" w:hAnsi="Arial" w:cs="Arial"/>
        </w:rPr>
        <w:t xml:space="preserve">o Plano Decenal </w:t>
      </w:r>
      <w:r>
        <w:rPr>
          <w:rFonts w:ascii="Arial" w:eastAsia="Arial" w:hAnsi="Arial" w:cs="Arial"/>
          <w:color w:val="000000"/>
        </w:rPr>
        <w:t>Municipal de Esporte.</w:t>
      </w:r>
    </w:p>
    <w:p w14:paraId="2BD62DC7" w14:textId="77777777" w:rsidR="000F32D1" w:rsidRDefault="000F32D1">
      <w:pPr>
        <w:widowControl w:val="0"/>
        <w:spacing w:line="360" w:lineRule="auto"/>
        <w:ind w:right="-43"/>
        <w:jc w:val="center"/>
        <w:rPr>
          <w:rFonts w:ascii="Arial" w:eastAsia="Arial" w:hAnsi="Arial" w:cs="Arial"/>
          <w:color w:val="000000"/>
        </w:rPr>
      </w:pPr>
    </w:p>
    <w:p w14:paraId="52A70368" w14:textId="77777777" w:rsidR="000F32D1" w:rsidRDefault="000F32D1">
      <w:pPr>
        <w:widowControl w:val="0"/>
        <w:spacing w:line="360" w:lineRule="auto"/>
        <w:ind w:right="-43"/>
        <w:jc w:val="center"/>
        <w:rPr>
          <w:rFonts w:ascii="Arial" w:eastAsia="Arial" w:hAnsi="Arial" w:cs="Arial"/>
          <w:color w:val="000000"/>
        </w:rPr>
      </w:pPr>
    </w:p>
    <w:p w14:paraId="6C3A9DFF" w14:textId="77777777" w:rsidR="000F32D1" w:rsidRDefault="000F32D1">
      <w:pPr>
        <w:widowControl w:val="0"/>
        <w:spacing w:line="360" w:lineRule="auto"/>
        <w:ind w:right="-43"/>
        <w:jc w:val="center"/>
        <w:rPr>
          <w:rFonts w:ascii="Arial" w:eastAsia="Arial" w:hAnsi="Arial" w:cs="Arial"/>
          <w:color w:val="000000"/>
        </w:rPr>
      </w:pPr>
    </w:p>
    <w:p w14:paraId="1FCC2B16" w14:textId="77777777" w:rsidR="000F32D1" w:rsidRDefault="00000000">
      <w:pPr>
        <w:widowControl w:val="0"/>
        <w:spacing w:line="360" w:lineRule="auto"/>
        <w:ind w:right="-43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Declaração</w:t>
      </w:r>
    </w:p>
    <w:p w14:paraId="769DB0BF" w14:textId="77777777" w:rsidR="000F32D1" w:rsidRDefault="000F32D1">
      <w:pPr>
        <w:widowControl w:val="0"/>
        <w:spacing w:line="360" w:lineRule="auto"/>
        <w:ind w:right="-43"/>
        <w:jc w:val="center"/>
        <w:rPr>
          <w:rFonts w:ascii="Arial" w:eastAsia="Arial" w:hAnsi="Arial" w:cs="Arial"/>
          <w:color w:val="000000"/>
        </w:rPr>
      </w:pPr>
    </w:p>
    <w:p w14:paraId="1A9293B6" w14:textId="77777777" w:rsidR="000F32D1" w:rsidRDefault="000F32D1">
      <w:pPr>
        <w:widowControl w:val="0"/>
        <w:spacing w:line="360" w:lineRule="auto"/>
        <w:ind w:right="-43"/>
        <w:jc w:val="center"/>
        <w:rPr>
          <w:rFonts w:ascii="Arial" w:eastAsia="Arial" w:hAnsi="Arial" w:cs="Arial"/>
          <w:color w:val="000000"/>
        </w:rPr>
      </w:pPr>
    </w:p>
    <w:p w14:paraId="04397E91" w14:textId="77777777" w:rsidR="000F32D1" w:rsidRDefault="000F32D1">
      <w:pPr>
        <w:widowControl w:val="0"/>
        <w:spacing w:line="360" w:lineRule="auto"/>
        <w:ind w:right="-43"/>
        <w:jc w:val="both"/>
        <w:rPr>
          <w:rFonts w:ascii="Arial" w:eastAsia="Arial" w:hAnsi="Arial" w:cs="Arial"/>
          <w:color w:val="000000"/>
        </w:rPr>
      </w:pPr>
    </w:p>
    <w:p w14:paraId="2CB94529" w14:textId="77777777" w:rsidR="000F32D1" w:rsidRDefault="00000000">
      <w:pPr>
        <w:widowControl w:val="0"/>
        <w:spacing w:line="360" w:lineRule="auto"/>
        <w:ind w:right="-43"/>
        <w:jc w:val="both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color w:val="000000"/>
        </w:rPr>
        <w:t xml:space="preserve">Eu, </w:t>
      </w:r>
      <w:r>
        <w:rPr>
          <w:rFonts w:ascii="Arial" w:eastAsia="Arial" w:hAnsi="Arial" w:cs="Arial"/>
          <w:color w:val="FF0000"/>
        </w:rPr>
        <w:t>___________________________________________</w:t>
      </w:r>
      <w:r>
        <w:rPr>
          <w:rFonts w:ascii="Arial" w:eastAsia="Arial" w:hAnsi="Arial" w:cs="Arial"/>
          <w:color w:val="000000"/>
        </w:rPr>
        <w:t xml:space="preserve">, gestor esportivo do município de </w:t>
      </w:r>
      <w:r>
        <w:rPr>
          <w:rFonts w:ascii="Arial" w:eastAsia="Arial" w:hAnsi="Arial" w:cs="Arial"/>
          <w:color w:val="FF0000"/>
        </w:rPr>
        <w:t>______________________</w:t>
      </w:r>
      <w:r>
        <w:rPr>
          <w:rFonts w:ascii="Arial" w:eastAsia="Arial" w:hAnsi="Arial" w:cs="Arial"/>
          <w:color w:val="000000"/>
        </w:rPr>
        <w:t xml:space="preserve">, e responsável técnico pelo </w:t>
      </w:r>
      <w:r>
        <w:rPr>
          <w:rFonts w:ascii="Arial" w:eastAsia="Arial" w:hAnsi="Arial" w:cs="Arial"/>
          <w:b/>
          <w:bCs/>
          <w:color w:val="000000"/>
        </w:rPr>
        <w:t>desenvolvimento do instrumento para criação do Plano Decenal Municipal de Esporte</w:t>
      </w:r>
      <w:r>
        <w:rPr>
          <w:rFonts w:ascii="Arial" w:eastAsia="Arial" w:hAnsi="Arial" w:cs="Arial"/>
          <w:color w:val="000000"/>
        </w:rPr>
        <w:t xml:space="preserve">, declaro conhecer os Conteúdos Públicos intitulados: </w:t>
      </w:r>
      <w:r>
        <w:rPr>
          <w:rFonts w:ascii="Arial" w:eastAsia="Arial" w:hAnsi="Arial" w:cs="Arial"/>
          <w:b/>
          <w:bCs/>
          <w:color w:val="000000"/>
        </w:rPr>
        <w:t>Documento Norteador e Guia Instrucional para</w:t>
      </w:r>
      <w:r>
        <w:rPr>
          <w:rFonts w:ascii="Arial" w:eastAsia="Arial" w:hAnsi="Arial" w:cs="Arial"/>
          <w:color w:val="000000"/>
        </w:rPr>
        <w:t xml:space="preserve"> “Plano Decenal Municipal de Esporte”.</w:t>
      </w:r>
    </w:p>
    <w:p w14:paraId="5A9F107B" w14:textId="77777777" w:rsidR="000F32D1" w:rsidRDefault="000F32D1">
      <w:pPr>
        <w:widowControl w:val="0"/>
        <w:spacing w:line="360" w:lineRule="auto"/>
        <w:ind w:right="-43"/>
        <w:rPr>
          <w:rFonts w:ascii="Arial" w:eastAsia="Arial" w:hAnsi="Arial" w:cs="Arial"/>
        </w:rPr>
      </w:pPr>
    </w:p>
    <w:p w14:paraId="23482FAD" w14:textId="77777777" w:rsidR="000F32D1" w:rsidRDefault="000F32D1">
      <w:pPr>
        <w:widowControl w:val="0"/>
        <w:spacing w:line="360" w:lineRule="auto"/>
        <w:ind w:right="-43"/>
        <w:rPr>
          <w:rFonts w:ascii="Arial" w:eastAsia="Arial" w:hAnsi="Arial" w:cs="Arial"/>
        </w:rPr>
      </w:pPr>
    </w:p>
    <w:p w14:paraId="2359D664" w14:textId="77777777" w:rsidR="000F32D1" w:rsidRDefault="000F32D1">
      <w:pPr>
        <w:widowControl w:val="0"/>
        <w:spacing w:line="360" w:lineRule="auto"/>
        <w:ind w:right="-43"/>
        <w:rPr>
          <w:rFonts w:ascii="Arial" w:eastAsia="Arial" w:hAnsi="Arial" w:cs="Arial"/>
        </w:rPr>
      </w:pPr>
    </w:p>
    <w:p w14:paraId="48828C4D" w14:textId="77777777" w:rsidR="000F32D1" w:rsidRDefault="00000000">
      <w:pPr>
        <w:widowControl w:val="0"/>
        <w:spacing w:line="360" w:lineRule="auto"/>
        <w:ind w:right="-4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FF0000"/>
        </w:rPr>
        <w:t>Município</w:t>
      </w:r>
      <w:r>
        <w:rPr>
          <w:rFonts w:ascii="Arial" w:eastAsia="Arial" w:hAnsi="Arial" w:cs="Arial"/>
          <w:color w:val="000000"/>
        </w:rPr>
        <w:t xml:space="preserve">/PR, </w:t>
      </w:r>
      <w:proofErr w:type="spellStart"/>
      <w:r>
        <w:rPr>
          <w:rFonts w:ascii="Arial" w:eastAsia="Arial" w:hAnsi="Arial" w:cs="Arial"/>
          <w:color w:val="FF0000"/>
        </w:rPr>
        <w:t>xx</w:t>
      </w:r>
      <w:proofErr w:type="spellEnd"/>
      <w:r>
        <w:rPr>
          <w:rFonts w:ascii="Arial" w:eastAsia="Arial" w:hAnsi="Arial" w:cs="Arial"/>
          <w:color w:val="000000"/>
        </w:rPr>
        <w:t xml:space="preserve"> de </w:t>
      </w:r>
      <w:proofErr w:type="spellStart"/>
      <w:r>
        <w:rPr>
          <w:rFonts w:ascii="Arial" w:eastAsia="Arial" w:hAnsi="Arial" w:cs="Arial"/>
          <w:color w:val="FF0000"/>
        </w:rPr>
        <w:t>xxxx</w:t>
      </w:r>
      <w:proofErr w:type="spellEnd"/>
      <w:r>
        <w:rPr>
          <w:rFonts w:ascii="Arial" w:eastAsia="Arial" w:hAnsi="Arial" w:cs="Arial"/>
          <w:color w:val="FF0000"/>
        </w:rPr>
        <w:t xml:space="preserve"> (mês)</w:t>
      </w:r>
      <w:r>
        <w:rPr>
          <w:rFonts w:ascii="Arial" w:eastAsia="Arial" w:hAnsi="Arial" w:cs="Arial"/>
          <w:color w:val="000000"/>
        </w:rPr>
        <w:t xml:space="preserve"> de </w:t>
      </w:r>
      <w:r>
        <w:rPr>
          <w:rFonts w:ascii="Arial" w:eastAsia="Arial" w:hAnsi="Arial" w:cs="Arial"/>
          <w:color w:val="FF0000"/>
        </w:rPr>
        <w:t>202x</w:t>
      </w:r>
      <w:r>
        <w:rPr>
          <w:rFonts w:ascii="Arial" w:eastAsia="Arial" w:hAnsi="Arial" w:cs="Arial"/>
          <w:color w:val="000000"/>
        </w:rPr>
        <w:t>.</w:t>
      </w:r>
    </w:p>
    <w:p w14:paraId="534D34DF" w14:textId="77777777" w:rsidR="000F32D1" w:rsidRDefault="000F32D1">
      <w:pPr>
        <w:widowControl w:val="0"/>
        <w:spacing w:line="360" w:lineRule="auto"/>
        <w:ind w:right="-43"/>
        <w:rPr>
          <w:rFonts w:ascii="Arial" w:eastAsia="Arial" w:hAnsi="Arial" w:cs="Arial"/>
          <w:color w:val="000000"/>
        </w:rPr>
      </w:pPr>
    </w:p>
    <w:p w14:paraId="53F2331D" w14:textId="77777777" w:rsidR="000F32D1" w:rsidRDefault="000F32D1">
      <w:pPr>
        <w:widowControl w:val="0"/>
        <w:spacing w:line="360" w:lineRule="auto"/>
        <w:ind w:right="-43"/>
        <w:jc w:val="center"/>
        <w:rPr>
          <w:rFonts w:ascii="Arial" w:eastAsia="Arial" w:hAnsi="Arial" w:cs="Arial"/>
          <w:b/>
          <w:bCs/>
          <w:color w:val="000000"/>
        </w:rPr>
      </w:pPr>
    </w:p>
    <w:p w14:paraId="0D9FD327" w14:textId="77777777" w:rsidR="000F32D1" w:rsidRDefault="00000000">
      <w:pPr>
        <w:widowControl w:val="0"/>
        <w:spacing w:line="360" w:lineRule="auto"/>
        <w:ind w:right="-43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lastRenderedPageBreak/>
        <w:t>Ficha Técnica Municipal</w:t>
      </w:r>
    </w:p>
    <w:p w14:paraId="47743D0F" w14:textId="77777777" w:rsidR="000F32D1" w:rsidRDefault="000F32D1">
      <w:pPr>
        <w:widowControl w:val="0"/>
        <w:spacing w:line="360" w:lineRule="auto"/>
        <w:ind w:right="-43"/>
        <w:jc w:val="center"/>
        <w:rPr>
          <w:rFonts w:ascii="Arial" w:eastAsia="Arial" w:hAnsi="Arial" w:cs="Arial"/>
          <w:color w:val="000000"/>
        </w:rPr>
      </w:pPr>
    </w:p>
    <w:tbl>
      <w:tblPr>
        <w:tblStyle w:val="a"/>
        <w:tblW w:w="998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435"/>
        <w:gridCol w:w="1854"/>
        <w:gridCol w:w="1260"/>
        <w:gridCol w:w="236"/>
        <w:gridCol w:w="602"/>
        <w:gridCol w:w="644"/>
        <w:gridCol w:w="894"/>
        <w:gridCol w:w="2064"/>
      </w:tblGrid>
      <w:tr w:rsidR="000F32D1" w14:paraId="4771AD02" w14:textId="77777777" w:rsidTr="0010131D"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5743A3" w14:textId="77777777" w:rsidR="000F32D1" w:rsidRDefault="00000000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MUNICÍPIO</w:t>
            </w:r>
          </w:p>
        </w:tc>
        <w:tc>
          <w:tcPr>
            <w:tcW w:w="75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AA03B" w14:textId="77777777" w:rsidR="000F32D1" w:rsidRDefault="000F32D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0F32D1" w14:paraId="2F4F5FE8" w14:textId="77777777" w:rsidTr="0010131D"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06FAB1" w14:textId="77777777" w:rsidR="000F32D1" w:rsidRDefault="00000000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CNPJ:</w:t>
            </w:r>
          </w:p>
        </w:tc>
        <w:tc>
          <w:tcPr>
            <w:tcW w:w="75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C57C0" w14:textId="77777777" w:rsidR="000F32D1" w:rsidRDefault="000F32D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0F32D1" w14:paraId="5FAEC76B" w14:textId="77777777" w:rsidTr="0010131D"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1F0433" w14:textId="77777777" w:rsidR="000F32D1" w:rsidRDefault="00000000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ENDEREÇO:</w:t>
            </w:r>
          </w:p>
        </w:tc>
        <w:tc>
          <w:tcPr>
            <w:tcW w:w="75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0E5DB" w14:textId="77777777" w:rsidR="000F32D1" w:rsidRDefault="000F32D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0F32D1" w14:paraId="2897B8A7" w14:textId="77777777" w:rsidTr="0010131D">
        <w:tc>
          <w:tcPr>
            <w:tcW w:w="70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252AF0" w14:textId="77777777" w:rsidR="000F32D1" w:rsidRDefault="000F32D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ED1593" w14:textId="77777777" w:rsidR="000F32D1" w:rsidRDefault="00000000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n.º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180D2" w14:textId="77777777" w:rsidR="000F32D1" w:rsidRDefault="000F32D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0F32D1" w14:paraId="7BD6DD5D" w14:textId="77777777" w:rsidTr="0010131D"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93B9A1" w14:textId="77777777" w:rsidR="000F32D1" w:rsidRDefault="00000000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BAIRRO:</w:t>
            </w:r>
          </w:p>
        </w:tc>
        <w:tc>
          <w:tcPr>
            <w:tcW w:w="31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4542F5" w14:textId="77777777" w:rsidR="000F32D1" w:rsidRDefault="000F32D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26994F" w14:textId="77777777" w:rsidR="000F32D1" w:rsidRDefault="00000000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CEP:</w:t>
            </w:r>
          </w:p>
        </w:tc>
        <w:tc>
          <w:tcPr>
            <w:tcW w:w="36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4192D" w14:textId="77777777" w:rsidR="000F32D1" w:rsidRDefault="000F32D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0F32D1" w14:paraId="1C7943A5" w14:textId="77777777" w:rsidTr="0010131D"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F72919" w14:textId="77777777" w:rsidR="000F32D1" w:rsidRDefault="00000000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MUNICÍPIO:</w:t>
            </w:r>
          </w:p>
        </w:tc>
        <w:tc>
          <w:tcPr>
            <w:tcW w:w="75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0AF13" w14:textId="77777777" w:rsidR="000F32D1" w:rsidRDefault="000F32D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0F32D1" w14:paraId="2A4942B6" w14:textId="77777777" w:rsidTr="0010131D"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24DF50" w14:textId="77777777" w:rsidR="000F32D1" w:rsidRDefault="00000000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E- MAIL OFICIAL</w:t>
            </w:r>
          </w:p>
        </w:tc>
        <w:tc>
          <w:tcPr>
            <w:tcW w:w="75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8001D" w14:textId="77777777" w:rsidR="000F32D1" w:rsidRDefault="000F32D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0F32D1" w14:paraId="2D1283AE" w14:textId="77777777" w:rsidTr="0010131D"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91025A" w14:textId="77777777" w:rsidR="000F32D1" w:rsidRDefault="00000000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TELEFONES:</w:t>
            </w:r>
          </w:p>
        </w:tc>
        <w:tc>
          <w:tcPr>
            <w:tcW w:w="75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42669" w14:textId="77777777" w:rsidR="000F32D1" w:rsidRDefault="000F32D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0F32D1" w14:paraId="1DFF6913" w14:textId="77777777" w:rsidTr="0010131D"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5275AA" w14:textId="77777777" w:rsidR="000F32D1" w:rsidRDefault="00000000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GESTOR MACRO DO ESPORTE</w:t>
            </w:r>
          </w:p>
        </w:tc>
        <w:tc>
          <w:tcPr>
            <w:tcW w:w="75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8D13B" w14:textId="77777777" w:rsidR="000F32D1" w:rsidRDefault="000F32D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0F32D1" w14:paraId="6933543C" w14:textId="77777777" w:rsidTr="0010131D"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6ED0EC" w14:textId="77777777" w:rsidR="000F32D1" w:rsidRDefault="00000000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RG: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51D177" w14:textId="77777777" w:rsidR="000F32D1" w:rsidRDefault="000F32D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DD9301" w14:textId="77777777" w:rsidR="000F32D1" w:rsidRDefault="00000000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CPF:</w:t>
            </w:r>
          </w:p>
        </w:tc>
        <w:tc>
          <w:tcPr>
            <w:tcW w:w="4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D5FDD" w14:textId="77777777" w:rsidR="000F32D1" w:rsidRDefault="00000000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TELEFONE:</w:t>
            </w:r>
          </w:p>
        </w:tc>
      </w:tr>
      <w:tr w:rsidR="000F32D1" w14:paraId="68090A23" w14:textId="77777777" w:rsidTr="0010131D"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336F6A" w14:textId="77777777" w:rsidR="000F32D1" w:rsidRDefault="00000000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GESTOR TÉCNICO RESPONSÁVEL</w:t>
            </w:r>
          </w:p>
        </w:tc>
        <w:tc>
          <w:tcPr>
            <w:tcW w:w="75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62BBE" w14:textId="77777777" w:rsidR="000F32D1" w:rsidRDefault="000F32D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0F32D1" w14:paraId="61E4D84A" w14:textId="77777777" w:rsidTr="0010131D"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D6D30E" w14:textId="77777777" w:rsidR="000F32D1" w:rsidRDefault="00000000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RG: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6BA0F7" w14:textId="77777777" w:rsidR="000F32D1" w:rsidRDefault="000F32D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0B1E9D" w14:textId="77777777" w:rsidR="000F32D1" w:rsidRDefault="00000000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CPF:</w:t>
            </w:r>
          </w:p>
        </w:tc>
        <w:tc>
          <w:tcPr>
            <w:tcW w:w="42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242AD" w14:textId="77777777" w:rsidR="000F32D1" w:rsidRDefault="00000000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TELEFONE:</w:t>
            </w:r>
          </w:p>
        </w:tc>
      </w:tr>
    </w:tbl>
    <w:p w14:paraId="234A6906" w14:textId="77777777" w:rsidR="000F32D1" w:rsidRDefault="000F32D1">
      <w:pPr>
        <w:widowControl w:val="0"/>
        <w:spacing w:line="360" w:lineRule="auto"/>
        <w:ind w:right="-43"/>
        <w:jc w:val="both"/>
        <w:rPr>
          <w:rFonts w:ascii="Arial" w:eastAsia="Arial" w:hAnsi="Arial" w:cs="Arial"/>
          <w:color w:val="000000"/>
        </w:rPr>
      </w:pPr>
    </w:p>
    <w:p w14:paraId="78ABD25C" w14:textId="77777777" w:rsidR="000F32D1" w:rsidRDefault="000F32D1">
      <w:pPr>
        <w:rPr>
          <w:rFonts w:ascii="Arial" w:eastAsia="Arial" w:hAnsi="Arial" w:cs="Arial"/>
          <w:b/>
          <w:bCs/>
          <w:color w:val="FF0000"/>
        </w:rPr>
      </w:pPr>
    </w:p>
    <w:p w14:paraId="72B202B0" w14:textId="77777777" w:rsidR="000F32D1" w:rsidRDefault="00000000">
      <w:pPr>
        <w:rPr>
          <w:rFonts w:ascii="Arial" w:eastAsia="Arial" w:hAnsi="Arial" w:cs="Arial"/>
          <w:b/>
          <w:bCs/>
          <w:color w:val="FF0000"/>
        </w:rPr>
      </w:pPr>
      <w:r>
        <w:br w:type="page"/>
      </w:r>
    </w:p>
    <w:p w14:paraId="321E101A" w14:textId="77777777" w:rsidR="000F32D1" w:rsidRDefault="00000000">
      <w:pPr>
        <w:spacing w:after="0" w:line="360" w:lineRule="auto"/>
        <w:ind w:firstLine="700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lastRenderedPageBreak/>
        <w:t>Vamos lembrar que a redação deste documento pode seguir dois caminhos diferentes, a depender da existência ou não de lei ou decreto que regulamente o Plano Decenal Municipal de Esporte (PDME) no seu município.</w:t>
      </w:r>
    </w:p>
    <w:p w14:paraId="465C7A28" w14:textId="77777777" w:rsidR="000F32D1" w:rsidRDefault="000F32D1">
      <w:pPr>
        <w:spacing w:after="0" w:line="360" w:lineRule="auto"/>
        <w:ind w:firstLine="700"/>
        <w:jc w:val="both"/>
        <w:rPr>
          <w:rFonts w:ascii="Arial" w:eastAsia="Arial" w:hAnsi="Arial" w:cs="Arial"/>
          <w:color w:val="FF0000"/>
        </w:rPr>
      </w:pPr>
    </w:p>
    <w:p w14:paraId="64C719A9" w14:textId="77777777" w:rsidR="000F32D1" w:rsidRDefault="00000000">
      <w:pPr>
        <w:spacing w:after="0" w:line="360" w:lineRule="auto"/>
        <w:ind w:firstLine="700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 xml:space="preserve">Caso o seu </w:t>
      </w:r>
      <w:r>
        <w:rPr>
          <w:rFonts w:ascii="Arial" w:eastAsia="Arial" w:hAnsi="Arial" w:cs="Arial"/>
          <w:b/>
          <w:bCs/>
          <w:color w:val="FF0000"/>
        </w:rPr>
        <w:t>município ainda não possua um PDME</w:t>
      </w:r>
      <w:r>
        <w:rPr>
          <w:rFonts w:ascii="Arial" w:eastAsia="Arial" w:hAnsi="Arial" w:cs="Arial"/>
          <w:color w:val="FF0000"/>
        </w:rPr>
        <w:t>, recomendamos a escrita dos itens:</w:t>
      </w:r>
    </w:p>
    <w:p w14:paraId="45304D06" w14:textId="77777777" w:rsidR="000F32D1" w:rsidRDefault="00000000">
      <w:pPr>
        <w:spacing w:after="0" w:line="360" w:lineRule="auto"/>
        <w:ind w:left="1080" w:hanging="360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1.</w:t>
      </w:r>
      <w:r>
        <w:rPr>
          <w:rFonts w:ascii="Times New Roman" w:eastAsia="Times New Roman" w:hAnsi="Times New Roman" w:cs="Times New Roman"/>
          <w:color w:val="FF0000"/>
          <w:sz w:val="14"/>
          <w:szCs w:val="14"/>
        </w:rPr>
        <w:t xml:space="preserve">    </w:t>
      </w:r>
      <w:r>
        <w:rPr>
          <w:rFonts w:ascii="Arial" w:eastAsia="Arial" w:hAnsi="Arial" w:cs="Arial"/>
          <w:color w:val="FF0000"/>
        </w:rPr>
        <w:t>APRESENTAÇÃO</w:t>
      </w:r>
    </w:p>
    <w:p w14:paraId="6907B6D8" w14:textId="77777777" w:rsidR="000F32D1" w:rsidRDefault="00000000">
      <w:pPr>
        <w:spacing w:after="0" w:line="360" w:lineRule="auto"/>
        <w:ind w:left="1080" w:hanging="360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2.</w:t>
      </w:r>
      <w:r>
        <w:rPr>
          <w:rFonts w:ascii="Times New Roman" w:eastAsia="Times New Roman" w:hAnsi="Times New Roman" w:cs="Times New Roman"/>
          <w:color w:val="FF0000"/>
          <w:sz w:val="14"/>
          <w:szCs w:val="14"/>
        </w:rPr>
        <w:tab/>
      </w:r>
      <w:r>
        <w:rPr>
          <w:rFonts w:ascii="Arial" w:eastAsia="Arial" w:hAnsi="Arial" w:cs="Arial"/>
          <w:color w:val="FF0000"/>
        </w:rPr>
        <w:t>DIAGNÓSTICO DO ESPORTE NO MUNICÍPIO</w:t>
      </w:r>
    </w:p>
    <w:p w14:paraId="67FE6A3D" w14:textId="77777777" w:rsidR="000F32D1" w:rsidRDefault="00000000">
      <w:pPr>
        <w:spacing w:after="0" w:line="360" w:lineRule="auto"/>
        <w:ind w:left="1080" w:hanging="360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3.</w:t>
      </w:r>
      <w:r>
        <w:rPr>
          <w:rFonts w:ascii="Times New Roman" w:eastAsia="Times New Roman" w:hAnsi="Times New Roman" w:cs="Times New Roman"/>
          <w:color w:val="FF0000"/>
          <w:sz w:val="14"/>
          <w:szCs w:val="14"/>
        </w:rPr>
        <w:tab/>
      </w:r>
      <w:r>
        <w:rPr>
          <w:rFonts w:ascii="Arial" w:eastAsia="Arial" w:hAnsi="Arial" w:cs="Arial"/>
          <w:color w:val="FF0000"/>
        </w:rPr>
        <w:t>BASE ESTRATÉGICA DO PLANO</w:t>
      </w:r>
    </w:p>
    <w:p w14:paraId="263E83F9" w14:textId="77777777" w:rsidR="000F32D1" w:rsidRDefault="00000000">
      <w:pPr>
        <w:spacing w:after="0" w:line="360" w:lineRule="auto"/>
        <w:ind w:left="1080" w:hanging="360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4. CONFERÊNCIA MUNICIPAL DE ESPORTE</w:t>
      </w:r>
    </w:p>
    <w:p w14:paraId="4759AAD1" w14:textId="77777777" w:rsidR="000F32D1" w:rsidRDefault="00000000">
      <w:pPr>
        <w:spacing w:after="0" w:line="360" w:lineRule="auto"/>
        <w:ind w:left="1080" w:hanging="360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5. MATRIZ DO PLANO DECENAL MUNICIPAL DE ESPORTE</w:t>
      </w:r>
    </w:p>
    <w:p w14:paraId="55FAF914" w14:textId="77777777" w:rsidR="000F32D1" w:rsidRDefault="00000000">
      <w:pPr>
        <w:spacing w:after="0" w:line="360" w:lineRule="auto"/>
        <w:ind w:left="1080" w:hanging="360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6. GOVERNANÇA DO PLANO</w:t>
      </w:r>
    </w:p>
    <w:p w14:paraId="18325659" w14:textId="77777777" w:rsidR="000F32D1" w:rsidRDefault="00000000">
      <w:pPr>
        <w:spacing w:after="0" w:line="360" w:lineRule="auto"/>
        <w:ind w:left="1080" w:hanging="360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7.</w:t>
      </w:r>
      <w:r>
        <w:rPr>
          <w:rFonts w:ascii="Times New Roman" w:eastAsia="Times New Roman" w:hAnsi="Times New Roman" w:cs="Times New Roman"/>
          <w:color w:val="FF0000"/>
          <w:sz w:val="14"/>
          <w:szCs w:val="14"/>
        </w:rPr>
        <w:t xml:space="preserve">    </w:t>
      </w:r>
      <w:r>
        <w:rPr>
          <w:rFonts w:ascii="Arial" w:eastAsia="Arial" w:hAnsi="Arial" w:cs="Arial"/>
          <w:color w:val="FF0000"/>
        </w:rPr>
        <w:t>ANTEPROJETO DE LEI/LEI DO PLANO DECENAL MUNICIPAL DE ESPORTE</w:t>
      </w:r>
    </w:p>
    <w:p w14:paraId="5E276541" w14:textId="77777777" w:rsidR="000F32D1" w:rsidRDefault="00000000">
      <w:pPr>
        <w:spacing w:after="0" w:line="360" w:lineRule="auto"/>
        <w:ind w:left="1080" w:hanging="360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8. REGISTROS</w:t>
      </w:r>
    </w:p>
    <w:p w14:paraId="28644F0C" w14:textId="77777777" w:rsidR="000F32D1" w:rsidRDefault="000F32D1">
      <w:pPr>
        <w:spacing w:after="0" w:line="360" w:lineRule="auto"/>
        <w:ind w:firstLine="860"/>
        <w:jc w:val="both"/>
        <w:rPr>
          <w:rFonts w:ascii="Arial" w:eastAsia="Arial" w:hAnsi="Arial" w:cs="Arial"/>
          <w:color w:val="FF0000"/>
        </w:rPr>
      </w:pPr>
    </w:p>
    <w:p w14:paraId="2B39506F" w14:textId="77777777" w:rsidR="000F32D1" w:rsidRDefault="00000000">
      <w:pPr>
        <w:spacing w:after="0" w:line="360" w:lineRule="auto"/>
        <w:ind w:firstLine="860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 xml:space="preserve">Caso o seu </w:t>
      </w:r>
      <w:r>
        <w:rPr>
          <w:rFonts w:ascii="Arial" w:eastAsia="Arial" w:hAnsi="Arial" w:cs="Arial"/>
          <w:b/>
          <w:bCs/>
          <w:color w:val="FF0000"/>
        </w:rPr>
        <w:t xml:space="preserve">município já possua um PDME </w:t>
      </w:r>
      <w:r>
        <w:rPr>
          <w:rFonts w:ascii="Arial" w:eastAsia="Arial" w:hAnsi="Arial" w:cs="Arial"/>
          <w:color w:val="FF0000"/>
        </w:rPr>
        <w:t>anterior ao programa O ESPORTE QUE QUEREMOS, recomendamos a escrita dos itens:</w:t>
      </w:r>
    </w:p>
    <w:p w14:paraId="50CF7A54" w14:textId="77777777" w:rsidR="000F32D1" w:rsidRDefault="00000000">
      <w:pPr>
        <w:spacing w:after="0" w:line="360" w:lineRule="auto"/>
        <w:ind w:left="1080" w:hanging="360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1.</w:t>
      </w:r>
      <w:r>
        <w:rPr>
          <w:rFonts w:ascii="Times New Roman" w:eastAsia="Times New Roman" w:hAnsi="Times New Roman" w:cs="Times New Roman"/>
          <w:color w:val="FF0000"/>
          <w:sz w:val="14"/>
          <w:szCs w:val="14"/>
        </w:rPr>
        <w:t xml:space="preserve">    </w:t>
      </w:r>
      <w:r>
        <w:rPr>
          <w:rFonts w:ascii="Arial" w:eastAsia="Arial" w:hAnsi="Arial" w:cs="Arial"/>
          <w:color w:val="FF0000"/>
        </w:rPr>
        <w:t>APRESENTAÇÃO</w:t>
      </w:r>
    </w:p>
    <w:p w14:paraId="4294D7B6" w14:textId="77777777" w:rsidR="000F32D1" w:rsidRDefault="00000000">
      <w:pPr>
        <w:spacing w:after="0" w:line="360" w:lineRule="auto"/>
        <w:ind w:left="1080" w:hanging="360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2.</w:t>
      </w:r>
      <w:r>
        <w:rPr>
          <w:rFonts w:ascii="Times New Roman" w:eastAsia="Times New Roman" w:hAnsi="Times New Roman" w:cs="Times New Roman"/>
          <w:color w:val="FF0000"/>
          <w:sz w:val="14"/>
          <w:szCs w:val="14"/>
        </w:rPr>
        <w:t xml:space="preserve">    </w:t>
      </w:r>
      <w:r>
        <w:rPr>
          <w:rFonts w:ascii="Arial" w:eastAsia="Arial" w:hAnsi="Arial" w:cs="Arial"/>
          <w:color w:val="FF0000"/>
        </w:rPr>
        <w:t>SOBRE O PLANO DECENAL MUNICIPAL DE ESPORTE</w:t>
      </w:r>
    </w:p>
    <w:p w14:paraId="632429DF" w14:textId="77777777" w:rsidR="000F32D1" w:rsidRDefault="00000000">
      <w:pPr>
        <w:spacing w:after="0" w:line="360" w:lineRule="auto"/>
        <w:ind w:left="1080" w:hanging="360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3. CONFERÊNCIA MUNICIPAL DE ESPORTE</w:t>
      </w:r>
    </w:p>
    <w:p w14:paraId="7D673829" w14:textId="77777777" w:rsidR="000F32D1" w:rsidRDefault="00000000">
      <w:pPr>
        <w:spacing w:after="0" w:line="360" w:lineRule="auto"/>
        <w:ind w:left="1080" w:hanging="360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4.</w:t>
      </w:r>
      <w:r>
        <w:rPr>
          <w:rFonts w:ascii="Times New Roman" w:eastAsia="Times New Roman" w:hAnsi="Times New Roman" w:cs="Times New Roman"/>
          <w:color w:val="FF0000"/>
          <w:sz w:val="14"/>
          <w:szCs w:val="14"/>
        </w:rPr>
        <w:t xml:space="preserve">    </w:t>
      </w:r>
      <w:r>
        <w:rPr>
          <w:rFonts w:ascii="Arial" w:eastAsia="Arial" w:hAnsi="Arial" w:cs="Arial"/>
          <w:color w:val="FF0000"/>
        </w:rPr>
        <w:t>LEI</w:t>
      </w:r>
    </w:p>
    <w:p w14:paraId="7BE2692A" w14:textId="77777777" w:rsidR="000F32D1" w:rsidRDefault="000F32D1">
      <w:pPr>
        <w:jc w:val="both"/>
        <w:rPr>
          <w:rFonts w:ascii="Arial" w:eastAsia="Arial" w:hAnsi="Arial" w:cs="Arial"/>
          <w:color w:val="EE0000"/>
        </w:rPr>
      </w:pPr>
    </w:p>
    <w:p w14:paraId="37E95C3B" w14:textId="77777777" w:rsidR="000F32D1" w:rsidRDefault="000F32D1">
      <w:pPr>
        <w:jc w:val="both"/>
        <w:rPr>
          <w:rFonts w:ascii="Arial" w:eastAsia="Arial" w:hAnsi="Arial" w:cs="Arial"/>
          <w:color w:val="EE0000"/>
        </w:rPr>
      </w:pPr>
    </w:p>
    <w:p w14:paraId="0E841389" w14:textId="77777777" w:rsidR="000F32D1" w:rsidRDefault="000F32D1">
      <w:pPr>
        <w:jc w:val="both"/>
        <w:rPr>
          <w:rFonts w:ascii="Arial" w:eastAsia="Arial" w:hAnsi="Arial" w:cs="Arial"/>
          <w:color w:val="EE0000"/>
        </w:rPr>
      </w:pPr>
    </w:p>
    <w:p w14:paraId="7BEE28E9" w14:textId="77777777" w:rsidR="000F32D1" w:rsidRDefault="000F32D1">
      <w:pPr>
        <w:jc w:val="both"/>
        <w:rPr>
          <w:rFonts w:ascii="Arial" w:eastAsia="Arial" w:hAnsi="Arial" w:cs="Arial"/>
          <w:color w:val="EE0000"/>
        </w:rPr>
      </w:pPr>
    </w:p>
    <w:p w14:paraId="7AA4710C" w14:textId="77777777" w:rsidR="000F32D1" w:rsidRDefault="000F32D1">
      <w:pPr>
        <w:jc w:val="both"/>
        <w:rPr>
          <w:rFonts w:ascii="Arial" w:eastAsia="Arial" w:hAnsi="Arial" w:cs="Arial"/>
          <w:color w:val="EE0000"/>
        </w:rPr>
      </w:pPr>
    </w:p>
    <w:p w14:paraId="1191C3B0" w14:textId="77777777" w:rsidR="000F32D1" w:rsidRDefault="000F32D1">
      <w:pPr>
        <w:jc w:val="both"/>
        <w:rPr>
          <w:rFonts w:ascii="Arial" w:eastAsia="Arial" w:hAnsi="Arial" w:cs="Arial"/>
          <w:color w:val="EE0000"/>
        </w:rPr>
      </w:pPr>
    </w:p>
    <w:p w14:paraId="200CE0D3" w14:textId="77777777" w:rsidR="000F32D1" w:rsidRDefault="000F32D1">
      <w:pPr>
        <w:jc w:val="both"/>
        <w:rPr>
          <w:rFonts w:ascii="Arial" w:eastAsia="Arial" w:hAnsi="Arial" w:cs="Arial"/>
          <w:color w:val="EE0000"/>
        </w:rPr>
      </w:pPr>
    </w:p>
    <w:p w14:paraId="2919C6BC" w14:textId="77777777" w:rsidR="000F32D1" w:rsidRDefault="000F32D1">
      <w:pPr>
        <w:jc w:val="both"/>
        <w:rPr>
          <w:rFonts w:ascii="Arial" w:eastAsia="Arial" w:hAnsi="Arial" w:cs="Arial"/>
          <w:color w:val="EE0000"/>
        </w:rPr>
      </w:pPr>
    </w:p>
    <w:p w14:paraId="5CE9EA18" w14:textId="77777777" w:rsidR="000F32D1" w:rsidRDefault="000F32D1">
      <w:pPr>
        <w:jc w:val="both"/>
        <w:rPr>
          <w:rFonts w:ascii="Arial" w:eastAsia="Arial" w:hAnsi="Arial" w:cs="Arial"/>
          <w:color w:val="EE0000"/>
        </w:rPr>
      </w:pPr>
    </w:p>
    <w:p w14:paraId="14C685B8" w14:textId="77777777" w:rsidR="000F32D1" w:rsidRDefault="000F32D1">
      <w:pPr>
        <w:jc w:val="both"/>
        <w:rPr>
          <w:rFonts w:ascii="Arial" w:eastAsia="Arial" w:hAnsi="Arial" w:cs="Arial"/>
          <w:color w:val="EE0000"/>
        </w:rPr>
      </w:pPr>
    </w:p>
    <w:p w14:paraId="1F04A602" w14:textId="77777777" w:rsidR="000F32D1" w:rsidRDefault="00000000">
      <w:pPr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lastRenderedPageBreak/>
        <w:t>1. APRESENTAÇÃO</w:t>
      </w:r>
    </w:p>
    <w:p w14:paraId="10615D1E" w14:textId="77777777" w:rsidR="000F32D1" w:rsidRDefault="00000000">
      <w:pPr>
        <w:ind w:firstLine="720"/>
        <w:jc w:val="both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b/>
          <w:bCs/>
          <w:color w:val="EE0000"/>
        </w:rPr>
        <w:t xml:space="preserve">O que o município deve escrever: </w:t>
      </w:r>
      <w:r>
        <w:rPr>
          <w:rFonts w:ascii="Arial" w:eastAsia="Arial" w:hAnsi="Arial" w:cs="Arial"/>
          <w:color w:val="EE0000"/>
        </w:rPr>
        <w:t>apresentar o município e explicar o objetivo do Plano Decenal Municipal de Esporte. Informar que o documento organiza ações, metas e prioridades para os próximos dez anos e que sua elaboração considera o Cadastro Esportivo Municipal, a Política Municipal de Esporte, a Conferência Municipal de Esporte, o Conselho Municipal de Esporte e o Fundo Municipal de Esporte.</w:t>
      </w:r>
    </w:p>
    <w:p w14:paraId="023DF8D5" w14:textId="77777777" w:rsidR="000F32D1" w:rsidRDefault="00000000">
      <w:pPr>
        <w:jc w:val="both"/>
        <w:rPr>
          <w:rFonts w:ascii="Arial" w:eastAsia="Arial" w:hAnsi="Arial" w:cs="Arial"/>
          <w:b/>
          <w:bCs/>
          <w:color w:val="EE0000"/>
        </w:rPr>
      </w:pPr>
      <w:r>
        <w:rPr>
          <w:rFonts w:ascii="Arial" w:eastAsia="Arial" w:hAnsi="Arial" w:cs="Arial"/>
          <w:b/>
          <w:bCs/>
          <w:color w:val="EE0000"/>
        </w:rPr>
        <w:t>Exemplo:</w:t>
      </w:r>
    </w:p>
    <w:p w14:paraId="1E7FA7F2" w14:textId="77777777" w:rsidR="000F32D1" w:rsidRDefault="00000000">
      <w:pPr>
        <w:ind w:firstLine="720"/>
        <w:jc w:val="both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Neste documento, o município de __________ apresenta seu Plano Decenal Municipal de Esporte, com o objetivo de organizar, em um horizonte de dez anos, as ações, metas e prioridades da política esportiva local.</w:t>
      </w:r>
    </w:p>
    <w:p w14:paraId="225ABAF9" w14:textId="77777777" w:rsidR="000F32D1" w:rsidRDefault="00000000">
      <w:pPr>
        <w:jc w:val="both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O plano foi elaborado a partir:</w:t>
      </w:r>
    </w:p>
    <w:p w14:paraId="0DC39496" w14:textId="77777777" w:rsidR="000F32D1" w:rsidRDefault="00000000">
      <w:pPr>
        <w:numPr>
          <w:ilvl w:val="0"/>
          <w:numId w:val="9"/>
        </w:numPr>
        <w:jc w:val="both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 xml:space="preserve">dos dados do Cadastro Esportivo Municipal (GEEM); </w:t>
      </w:r>
    </w:p>
    <w:p w14:paraId="232805D3" w14:textId="77777777" w:rsidR="000F32D1" w:rsidRDefault="00000000">
      <w:pPr>
        <w:numPr>
          <w:ilvl w:val="0"/>
          <w:numId w:val="9"/>
        </w:numPr>
        <w:jc w:val="both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 xml:space="preserve">das diretrizes definidas na Política Municipal de Esporte; </w:t>
      </w:r>
    </w:p>
    <w:p w14:paraId="5174467E" w14:textId="77777777" w:rsidR="000F32D1" w:rsidRDefault="00000000">
      <w:pPr>
        <w:numPr>
          <w:ilvl w:val="0"/>
          <w:numId w:val="9"/>
        </w:numPr>
        <w:jc w:val="both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 xml:space="preserve">das contribuições da conferência municipal esportiva; </w:t>
      </w:r>
    </w:p>
    <w:p w14:paraId="74C13D9E" w14:textId="77777777" w:rsidR="000F32D1" w:rsidRDefault="00000000">
      <w:pPr>
        <w:numPr>
          <w:ilvl w:val="0"/>
          <w:numId w:val="9"/>
        </w:numPr>
        <w:jc w:val="both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 xml:space="preserve">da estrutura de governança e financiamento já instituída no município. </w:t>
      </w:r>
    </w:p>
    <w:p w14:paraId="3465BB2E" w14:textId="77777777" w:rsidR="000F32D1" w:rsidRDefault="000F32D1">
      <w:pPr>
        <w:spacing w:after="0" w:line="360" w:lineRule="auto"/>
        <w:ind w:firstLine="709"/>
        <w:jc w:val="both"/>
        <w:rPr>
          <w:rFonts w:ascii="Arial" w:eastAsia="Arial" w:hAnsi="Arial" w:cs="Arial"/>
          <w:color w:val="FF0000"/>
        </w:rPr>
      </w:pPr>
    </w:p>
    <w:p w14:paraId="3DCA9307" w14:textId="77777777" w:rsidR="000F32D1" w:rsidRDefault="00000000">
      <w:pPr>
        <w:spacing w:after="0" w:line="360" w:lineRule="auto"/>
        <w:ind w:firstLine="709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 xml:space="preserve">Por fim, mencionem do que se trata esse documento: Este documento apresenta o Plano Decenal Municipal de Esporte do município de X/PR, que tem como objetivo nortear o desenvolvimento esportivo local para os próximos 10 anos, alinhando as atividades da cidade às ações do Estado do Paraná, em conformidade com a legislação vigente e com a Política Municipal de Esporte já estabelecida. </w:t>
      </w:r>
    </w:p>
    <w:p w14:paraId="1F7739AE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3BEC7C49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7A68DF92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2455E930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0EDFA7BD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3532B435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75383815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08CC6DE0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259FE1C0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01A43F25" w14:textId="77777777" w:rsidR="000F32D1" w:rsidRDefault="00000000">
      <w:pPr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lastRenderedPageBreak/>
        <w:t>2. DIAGNÓSTICO DO ESPORTE NO MUNICÍPIO</w:t>
      </w:r>
    </w:p>
    <w:p w14:paraId="1517315B" w14:textId="77777777" w:rsidR="000F32D1" w:rsidRDefault="00000000">
      <w:pPr>
        <w:ind w:firstLine="720"/>
        <w:jc w:val="both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b/>
          <w:bCs/>
          <w:color w:val="EE0000"/>
        </w:rPr>
        <w:t xml:space="preserve">O que o município deve incluir neste item: </w:t>
      </w:r>
      <w:r>
        <w:rPr>
          <w:rFonts w:ascii="Arial" w:eastAsia="Arial" w:hAnsi="Arial" w:cs="Arial"/>
          <w:color w:val="EE0000"/>
        </w:rPr>
        <w:t xml:space="preserve">para fins do exercício, não é necessário transcrever ou descrever detalhadamente todas as informações do Cadastro Esportivo Municipal ou do Dossiê Esportivo. O município deve apenas informar que o Cadastro Esportivo Municipal está atualizado e </w:t>
      </w:r>
      <w:r>
        <w:rPr>
          <w:rFonts w:ascii="Arial" w:eastAsia="Arial" w:hAnsi="Arial" w:cs="Arial"/>
          <w:b/>
          <w:bCs/>
          <w:color w:val="EE0000"/>
        </w:rPr>
        <w:t>anexar dois documentos obrigatórios</w:t>
      </w:r>
      <w:r>
        <w:rPr>
          <w:rFonts w:ascii="Arial" w:eastAsia="Arial" w:hAnsi="Arial" w:cs="Arial"/>
          <w:color w:val="EE0000"/>
        </w:rPr>
        <w:t>: a Certidão do Cadastro Esportivo Municipal e o Dossiê Esportivo.</w:t>
      </w:r>
    </w:p>
    <w:p w14:paraId="35CD2B67" w14:textId="77777777" w:rsidR="000F32D1" w:rsidRDefault="00000000">
      <w:pPr>
        <w:jc w:val="both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 xml:space="preserve">A Certidão comprova a atualização do Cadastro Esportivo Municipal. Já o Dossiê Esportivo e os dados do Cadastro Esportivo Municipal </w:t>
      </w:r>
      <w:r>
        <w:rPr>
          <w:rFonts w:ascii="Arial" w:eastAsia="Arial" w:hAnsi="Arial" w:cs="Arial"/>
          <w:b/>
          <w:bCs/>
          <w:color w:val="EE0000"/>
        </w:rPr>
        <w:t>devem ser utilizados como material de apoio</w:t>
      </w:r>
      <w:r>
        <w:rPr>
          <w:rFonts w:ascii="Arial" w:eastAsia="Arial" w:hAnsi="Arial" w:cs="Arial"/>
          <w:color w:val="EE0000"/>
        </w:rPr>
        <w:t xml:space="preserve"> nas discussões, debates e construção das propostas do Plano Decenal Municipal de Esporte, especialmente para a definição de prioridades, metas, ações e indicadores.</w:t>
      </w:r>
    </w:p>
    <w:p w14:paraId="1B06EE5E" w14:textId="77777777" w:rsidR="000F32D1" w:rsidRDefault="00000000">
      <w:pPr>
        <w:jc w:val="both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 xml:space="preserve">Para emitir a Certidão do Cadastro Esportivo Municipal, acesse a Plataforma Integrada de Inteligência Esportiva do IPIE, disponível em: </w:t>
      </w:r>
      <w:hyperlink r:id="rId7">
        <w:r w:rsidR="000F32D1">
          <w:rPr>
            <w:rFonts w:ascii="Arial" w:eastAsia="Arial" w:hAnsi="Arial" w:cs="Arial"/>
            <w:color w:val="1155CC"/>
            <w:u w:val="single"/>
          </w:rPr>
          <w:t>https://ipie.ufpr.br/plataforma/</w:t>
        </w:r>
      </w:hyperlink>
      <w:r>
        <w:rPr>
          <w:rFonts w:ascii="Arial" w:eastAsia="Arial" w:hAnsi="Arial" w:cs="Arial"/>
          <w:color w:val="EE0000"/>
        </w:rPr>
        <w:t>. Em seguida, clique em “Monitoramento SNIIE” e acesse a aba “Certidão IPIE”. Ao entrar nessa aba, o item “Setor Público (GEEM)” já estará selecionado. Depois, selecione o Estado e o Município no filtro localizado ao lado direito da página.</w:t>
      </w:r>
    </w:p>
    <w:p w14:paraId="73F34325" w14:textId="77777777" w:rsidR="000F32D1" w:rsidRDefault="00000000">
      <w:pPr>
        <w:jc w:val="both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Ao selecionar o município, o responsável pelo preenchimento do Cadastro Esportivo Municipal terá acesso aos itens “Visualizar Extrato de Preenchimento” e “Visualizar Certidão IPIE”. Para gerar o documento, clique em “Visualizar Certidão IPIE” e gere a certidão em PDF.</w:t>
      </w:r>
    </w:p>
    <w:p w14:paraId="5663C8B8" w14:textId="77777777" w:rsidR="000F32D1" w:rsidRDefault="00000000">
      <w:pPr>
        <w:jc w:val="both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Caso o município esteja com o preenchimento desatualizado, não será possível emitir a certidão. Se aparecer a mensagem “Certidão indisponível”, será necessário acessar o Cadastro Esportivo Municipal e atualizar as informações. Com o preenchimento em dia, gere o PDF da certidão e anexe-a ao exercício do Plano Decenal Municipal de Esporte.</w:t>
      </w:r>
    </w:p>
    <w:p w14:paraId="4D18126F" w14:textId="77777777" w:rsidR="000F32D1" w:rsidRDefault="00000000">
      <w:pPr>
        <w:jc w:val="both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Para acessar o Dossiê Esportivo, entre na plataforma do IPIE, faça login com sua conta Google e clique em “Dossiês Esportivos”. Depois, selecione o tipo de dossiê “Municipal”, o Estado: PR e o nome do município.</w:t>
      </w:r>
    </w:p>
    <w:p w14:paraId="2F881321" w14:textId="77777777" w:rsidR="000F32D1" w:rsidRDefault="00000000">
      <w:pPr>
        <w:jc w:val="both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A plataforma apresentará informações completas sobre a realidade municipal, incluindo dados sobre investimento, educação, infraestrutura e informações preenchidas no SNIIE referentes ao Cadastro Esportivo Municipal. Essas informações devem orientar os debates e a construção das propostas do Plano Decenal.</w:t>
      </w:r>
    </w:p>
    <w:p w14:paraId="1252948F" w14:textId="77777777" w:rsidR="000F32D1" w:rsidRDefault="00000000">
      <w:pPr>
        <w:ind w:firstLine="720"/>
        <w:jc w:val="both"/>
        <w:rPr>
          <w:rFonts w:ascii="Arial" w:eastAsia="Arial" w:hAnsi="Arial" w:cs="Arial"/>
          <w:color w:val="EE0000"/>
          <w:highlight w:val="yellow"/>
        </w:rPr>
      </w:pPr>
      <w:r>
        <w:rPr>
          <w:rFonts w:ascii="Arial" w:eastAsia="Arial" w:hAnsi="Arial" w:cs="Arial"/>
          <w:color w:val="EE0000"/>
        </w:rPr>
        <w:t xml:space="preserve">Ao final, o município deverá gerar o relatório em PDF e anexá-lo ao exercício do Plano Decenal. Para isso, vá até a última aba do dossiê, após a aba SNIIE, acesse o item “Imprimir” e clique em “Gerar relatório (PDF)”.  </w:t>
      </w:r>
    </w:p>
    <w:p w14:paraId="0519F4F0" w14:textId="77777777" w:rsidR="000F32D1" w:rsidRDefault="000F32D1">
      <w:pPr>
        <w:jc w:val="both"/>
        <w:rPr>
          <w:rFonts w:ascii="Arial" w:eastAsia="Arial" w:hAnsi="Arial" w:cs="Arial"/>
        </w:rPr>
      </w:pPr>
    </w:p>
    <w:p w14:paraId="4FD65D80" w14:textId="77777777" w:rsidR="000F32D1" w:rsidRDefault="00000000">
      <w:pPr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lastRenderedPageBreak/>
        <w:t>2. SOBRE O PLANO DECENAL MUNICIPAL DE ESPORTE</w:t>
      </w:r>
    </w:p>
    <w:p w14:paraId="6DCDC7D2" w14:textId="77777777" w:rsidR="000F32D1" w:rsidRDefault="00000000">
      <w:pPr>
        <w:jc w:val="both"/>
        <w:rPr>
          <w:rFonts w:ascii="Arial" w:eastAsia="Arial" w:hAnsi="Arial" w:cs="Arial"/>
          <w:b/>
          <w:bCs/>
          <w:color w:val="FF0000"/>
        </w:rPr>
      </w:pP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  <w:color w:val="FF0000"/>
        </w:rPr>
        <w:t xml:space="preserve">Este item deve ser preenchido somente pelos municípios que já possuem Plano Decenal Municipal de Esporte instituído por lei ou decreto anterior ao programa O Esporte </w:t>
      </w:r>
      <w:proofErr w:type="gramStart"/>
      <w:r>
        <w:rPr>
          <w:rFonts w:ascii="Arial" w:eastAsia="Arial" w:hAnsi="Arial" w:cs="Arial"/>
          <w:b/>
          <w:bCs/>
          <w:color w:val="FF0000"/>
        </w:rPr>
        <w:t>que Queremos</w:t>
      </w:r>
      <w:proofErr w:type="gramEnd"/>
      <w:r>
        <w:rPr>
          <w:rFonts w:ascii="Arial" w:eastAsia="Arial" w:hAnsi="Arial" w:cs="Arial"/>
          <w:b/>
          <w:bCs/>
          <w:color w:val="FF0000"/>
        </w:rPr>
        <w:t>.</w:t>
      </w:r>
    </w:p>
    <w:p w14:paraId="0A77B8B5" w14:textId="77777777" w:rsidR="000F32D1" w:rsidRDefault="00000000">
      <w:pPr>
        <w:ind w:firstLine="720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b/>
          <w:bCs/>
          <w:color w:val="FF0000"/>
        </w:rPr>
        <w:t xml:space="preserve">O que o município deve escrever: </w:t>
      </w:r>
      <w:r>
        <w:rPr>
          <w:rFonts w:ascii="Arial" w:eastAsia="Arial" w:hAnsi="Arial" w:cs="Arial"/>
          <w:color w:val="FF0000"/>
        </w:rPr>
        <w:t>apresentar as principais informações sobre o Plano Decenal Municipal de Esporte já existente, indicando, no mínimo:</w:t>
      </w:r>
    </w:p>
    <w:p w14:paraId="2DF59D25" w14:textId="77777777" w:rsidR="000F32D1" w:rsidRDefault="00000000">
      <w:pPr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● período de vigência;</w:t>
      </w:r>
    </w:p>
    <w:p w14:paraId="429A606B" w14:textId="77777777" w:rsidR="000F32D1" w:rsidRDefault="00000000">
      <w:pPr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● número e data da lei ou decreto que instituiu o Plano;</w:t>
      </w:r>
    </w:p>
    <w:p w14:paraId="3771C9C1" w14:textId="77777777" w:rsidR="000F32D1" w:rsidRDefault="00000000">
      <w:pPr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● ano de elaboração e/ou aprovação;</w:t>
      </w:r>
    </w:p>
    <w:p w14:paraId="2355C5A2" w14:textId="77777777" w:rsidR="000F32D1" w:rsidRDefault="00000000">
      <w:pPr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● órgão responsável pelo acompanhamento, monitoramento e avaliação;</w:t>
      </w:r>
    </w:p>
    <w:p w14:paraId="2C8BAD7F" w14:textId="77777777" w:rsidR="000F32D1" w:rsidRDefault="00000000">
      <w:pPr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● estrutura do Plano, com seus eixos, diretrizes ou áreas de atuação;</w:t>
      </w:r>
    </w:p>
    <w:p w14:paraId="058BAC38" w14:textId="77777777" w:rsidR="000F32D1" w:rsidRDefault="00000000">
      <w:pPr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● situação atual de execução, acompanhamento ou revisão, quando houver.</w:t>
      </w:r>
    </w:p>
    <w:p w14:paraId="5A5A93F8" w14:textId="77777777" w:rsidR="000F32D1" w:rsidRDefault="00000000">
      <w:pPr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Também devem ser incluídas neste item as matrizes do Plano Decenal Municipal de Esporte já existente, para que seja possível visualizar as diretrizes, objetivos, metas, ações, indicadores e responsáveis previstos. Caso o Plano anterior não esteja organizado em formato de matriz, o município deverá sistematizar as informações em um quadro semelhante ao item 5 deste exercício.</w:t>
      </w:r>
    </w:p>
    <w:p w14:paraId="5FEB70B3" w14:textId="77777777" w:rsidR="000F32D1" w:rsidRDefault="00000000">
      <w:pPr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Exemplo:</w:t>
      </w:r>
    </w:p>
    <w:p w14:paraId="664F7A89" w14:textId="77777777" w:rsidR="000F32D1" w:rsidRDefault="00000000">
      <w:pPr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O município de __________ possui Plano Decenal Municipal de Esporte instituído pela Lei/Decreto nº ______, de ___/___/____, com vigência de ______ a ______. O Plano foi elaborado/aprovado no ano de ______ e é acompanhado pelo(a) ______________________, em conjunto com o Conselho Municipal de Esporte.</w:t>
      </w:r>
    </w:p>
    <w:p w14:paraId="121CCF1C" w14:textId="77777777" w:rsidR="000F32D1" w:rsidRDefault="00000000">
      <w:pPr>
        <w:ind w:firstLine="720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 xml:space="preserve">O Plano está organizado nos seguintes eixos/diretrizes: ______________________. A seguir, são apresentadas as matrizes do Plano Decenal Municipal de Esporte vigente, contendo as diretrizes, objetivos, metas, ações, indicadores e responsáveis previstos para o período.  </w:t>
      </w:r>
    </w:p>
    <w:p w14:paraId="764229E1" w14:textId="77777777" w:rsidR="000F32D1" w:rsidRDefault="000F32D1">
      <w:pPr>
        <w:jc w:val="both"/>
        <w:rPr>
          <w:rFonts w:ascii="Arial" w:eastAsia="Arial" w:hAnsi="Arial" w:cs="Arial"/>
        </w:rPr>
      </w:pPr>
    </w:p>
    <w:p w14:paraId="634D8C3B" w14:textId="77777777" w:rsidR="000F32D1" w:rsidRDefault="000F32D1">
      <w:pPr>
        <w:jc w:val="both"/>
        <w:rPr>
          <w:rFonts w:ascii="Arial" w:eastAsia="Arial" w:hAnsi="Arial" w:cs="Arial"/>
        </w:rPr>
      </w:pPr>
    </w:p>
    <w:p w14:paraId="31099810" w14:textId="77777777" w:rsidR="000F32D1" w:rsidRDefault="000F32D1">
      <w:pPr>
        <w:jc w:val="both"/>
        <w:rPr>
          <w:rFonts w:ascii="Arial" w:eastAsia="Arial" w:hAnsi="Arial" w:cs="Arial"/>
        </w:rPr>
      </w:pPr>
    </w:p>
    <w:p w14:paraId="4549FF22" w14:textId="77777777" w:rsidR="00BD2992" w:rsidRDefault="00BD2992">
      <w:pPr>
        <w:jc w:val="both"/>
        <w:rPr>
          <w:rFonts w:ascii="Arial" w:eastAsia="Arial" w:hAnsi="Arial" w:cs="Arial"/>
        </w:rPr>
      </w:pPr>
    </w:p>
    <w:p w14:paraId="61B9634D" w14:textId="77777777" w:rsidR="00BD2992" w:rsidRDefault="00BD2992">
      <w:pPr>
        <w:jc w:val="both"/>
        <w:rPr>
          <w:rFonts w:ascii="Arial" w:eastAsia="Arial" w:hAnsi="Arial" w:cs="Arial"/>
        </w:rPr>
      </w:pPr>
    </w:p>
    <w:p w14:paraId="581B757A" w14:textId="77777777" w:rsidR="000F32D1" w:rsidRDefault="000F32D1">
      <w:pPr>
        <w:jc w:val="both"/>
        <w:rPr>
          <w:rFonts w:ascii="Arial" w:eastAsia="Arial" w:hAnsi="Arial" w:cs="Arial"/>
        </w:rPr>
      </w:pPr>
    </w:p>
    <w:p w14:paraId="3076B717" w14:textId="77777777" w:rsidR="000F32D1" w:rsidRDefault="000F32D1">
      <w:pPr>
        <w:jc w:val="both"/>
        <w:rPr>
          <w:rFonts w:ascii="Arial" w:eastAsia="Arial" w:hAnsi="Arial" w:cs="Arial"/>
        </w:rPr>
      </w:pPr>
    </w:p>
    <w:p w14:paraId="555ACB2A" w14:textId="77777777" w:rsidR="000F32D1" w:rsidRDefault="00000000">
      <w:pPr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lastRenderedPageBreak/>
        <w:t>3. BASE ESTRATÉGICA DO PLANO</w:t>
      </w:r>
    </w:p>
    <w:p w14:paraId="1730F3FC" w14:textId="77777777" w:rsidR="000F32D1" w:rsidRDefault="00000000">
      <w:pPr>
        <w:ind w:firstLine="720"/>
        <w:jc w:val="both"/>
        <w:rPr>
          <w:rFonts w:ascii="Arial" w:eastAsia="Arial" w:hAnsi="Arial" w:cs="Arial"/>
          <w:b/>
          <w:bCs/>
          <w:color w:val="EE0000"/>
        </w:rPr>
      </w:pPr>
      <w:r>
        <w:rPr>
          <w:rFonts w:ascii="Arial" w:eastAsia="Arial" w:hAnsi="Arial" w:cs="Arial"/>
          <w:b/>
          <w:bCs/>
          <w:color w:val="EE0000"/>
        </w:rPr>
        <w:t xml:space="preserve">O que o município deve escrever: </w:t>
      </w:r>
      <w:r>
        <w:rPr>
          <w:rFonts w:ascii="Arial" w:eastAsia="Arial" w:hAnsi="Arial" w:cs="Arial"/>
          <w:color w:val="EE0000"/>
        </w:rPr>
        <w:t>apresentar o Quadro 3 da Política Municipal de Esporte, contendo objetivos, princípios e diretrizes. Explicar que essa base orienta a construção das metas, ações e indicadores do Plano Decenal.</w:t>
      </w:r>
    </w:p>
    <w:p w14:paraId="4C0CC956" w14:textId="77777777" w:rsidR="000F32D1" w:rsidRDefault="00000000">
      <w:pPr>
        <w:jc w:val="both"/>
        <w:rPr>
          <w:rFonts w:ascii="Arial" w:eastAsia="Arial" w:hAnsi="Arial" w:cs="Arial"/>
          <w:b/>
          <w:bCs/>
          <w:color w:val="EE0000"/>
        </w:rPr>
      </w:pPr>
      <w:r>
        <w:rPr>
          <w:rFonts w:ascii="Arial" w:eastAsia="Arial" w:hAnsi="Arial" w:cs="Arial"/>
          <w:b/>
          <w:bCs/>
          <w:color w:val="EE0000"/>
        </w:rPr>
        <w:t>Exemplo:</w:t>
      </w:r>
    </w:p>
    <w:p w14:paraId="2194CA53" w14:textId="77777777" w:rsidR="000F32D1" w:rsidRDefault="00000000">
      <w:pPr>
        <w:jc w:val="both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O Plano Decenal está fundamentado nas diretrizes estabelecidas na Política Municipal de Esporte.</w:t>
      </w:r>
    </w:p>
    <w:p w14:paraId="6422A313" w14:textId="77777777" w:rsidR="000F32D1" w:rsidRDefault="000F32D1">
      <w:pPr>
        <w:jc w:val="both"/>
        <w:rPr>
          <w:rFonts w:ascii="Arial" w:eastAsia="Arial" w:hAnsi="Arial" w:cs="Arial"/>
        </w:rPr>
      </w:pPr>
    </w:p>
    <w:p w14:paraId="1FD6F056" w14:textId="77777777" w:rsidR="000F32D1" w:rsidRDefault="00000000">
      <w:pPr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3.1 Quadro 3 – Objetivos, Princípios e Diretrizes (OBRIGATÓRIO)</w:t>
      </w:r>
    </w:p>
    <w:p w14:paraId="13CEE451" w14:textId="77777777" w:rsidR="000F32D1" w:rsidRDefault="00000000">
      <w:pPr>
        <w:jc w:val="both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Apresentar o quadro 3 conforme definido na Política Municipal de Esporte (PME).</w:t>
      </w:r>
    </w:p>
    <w:p w14:paraId="0319BF70" w14:textId="77777777" w:rsidR="000F32D1" w:rsidRDefault="000F32D1">
      <w:pPr>
        <w:spacing w:after="0" w:line="360" w:lineRule="auto"/>
        <w:ind w:firstLine="708"/>
        <w:jc w:val="center"/>
        <w:rPr>
          <w:rFonts w:ascii="Arial" w:eastAsia="Arial" w:hAnsi="Arial" w:cs="Arial"/>
          <w:strike/>
        </w:rPr>
      </w:pPr>
    </w:p>
    <w:tbl>
      <w:tblPr>
        <w:tblStyle w:val="a0"/>
        <w:tblpPr w:leftFromText="141" w:rightFromText="141" w:vertAnchor="text"/>
        <w:tblW w:w="7035" w:type="dxa"/>
        <w:tblInd w:w="0" w:type="dxa"/>
        <w:tblBorders>
          <w:top w:val="single" w:sz="36" w:space="0" w:color="595959"/>
          <w:left w:val="single" w:sz="36" w:space="0" w:color="595959"/>
          <w:bottom w:val="single" w:sz="36" w:space="0" w:color="595959"/>
          <w:right w:val="single" w:sz="36" w:space="0" w:color="595959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4058"/>
      </w:tblGrid>
      <w:tr w:rsidR="000F32D1" w14:paraId="42F1D691" w14:textId="77777777">
        <w:trPr>
          <w:trHeight w:val="713"/>
        </w:trPr>
        <w:tc>
          <w:tcPr>
            <w:tcW w:w="2977" w:type="dxa"/>
            <w:shd w:val="clear" w:color="auto" w:fill="D9F2D0"/>
            <w:vAlign w:val="center"/>
          </w:tcPr>
          <w:p w14:paraId="0DD1CE28" w14:textId="77777777" w:rsidR="000F32D1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B05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color w:val="00B050"/>
                <w:sz w:val="28"/>
                <w:szCs w:val="28"/>
              </w:rPr>
              <w:t>OBJETIVOS</w:t>
            </w:r>
          </w:p>
        </w:tc>
        <w:tc>
          <w:tcPr>
            <w:tcW w:w="4058" w:type="dxa"/>
            <w:shd w:val="clear" w:color="auto" w:fill="D9F2D0"/>
            <w:vAlign w:val="center"/>
          </w:tcPr>
          <w:p w14:paraId="44DE9D4A" w14:textId="77777777" w:rsidR="000F32D1" w:rsidRDefault="000F32D1">
            <w:pPr>
              <w:jc w:val="center"/>
              <w:rPr>
                <w:rFonts w:ascii="Arial" w:eastAsia="Arial" w:hAnsi="Arial" w:cs="Arial"/>
                <w:b/>
                <w:bCs/>
                <w:color w:val="00B050"/>
              </w:rPr>
            </w:pPr>
          </w:p>
          <w:p w14:paraId="2B44F8AD" w14:textId="77777777" w:rsidR="000F32D1" w:rsidRDefault="000F32D1">
            <w:pPr>
              <w:jc w:val="center"/>
              <w:rPr>
                <w:rFonts w:ascii="Arial" w:eastAsia="Arial" w:hAnsi="Arial" w:cs="Arial"/>
                <w:b/>
                <w:bCs/>
                <w:color w:val="00B050"/>
              </w:rPr>
            </w:pPr>
          </w:p>
          <w:p w14:paraId="1004C1B1" w14:textId="77777777" w:rsidR="000F32D1" w:rsidRDefault="000F32D1">
            <w:pPr>
              <w:jc w:val="center"/>
              <w:rPr>
                <w:rFonts w:ascii="Arial" w:eastAsia="Arial" w:hAnsi="Arial" w:cs="Arial"/>
                <w:b/>
                <w:bCs/>
                <w:color w:val="00B050"/>
              </w:rPr>
            </w:pPr>
          </w:p>
          <w:p w14:paraId="218769A9" w14:textId="77777777" w:rsidR="000F32D1" w:rsidRDefault="000F32D1">
            <w:pPr>
              <w:jc w:val="center"/>
              <w:rPr>
                <w:rFonts w:ascii="Arial" w:eastAsia="Arial" w:hAnsi="Arial" w:cs="Arial"/>
                <w:b/>
                <w:bCs/>
                <w:color w:val="00B050"/>
              </w:rPr>
            </w:pPr>
          </w:p>
          <w:p w14:paraId="62ED415F" w14:textId="77777777" w:rsidR="000F32D1" w:rsidRDefault="000F32D1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</w:tr>
      <w:tr w:rsidR="000F32D1" w14:paraId="53E423A5" w14:textId="77777777">
        <w:trPr>
          <w:trHeight w:val="682"/>
        </w:trPr>
        <w:tc>
          <w:tcPr>
            <w:tcW w:w="2977" w:type="dxa"/>
            <w:shd w:val="clear" w:color="auto" w:fill="D9F2D0"/>
            <w:vAlign w:val="center"/>
          </w:tcPr>
          <w:p w14:paraId="52C15895" w14:textId="77777777" w:rsidR="000F32D1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B05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color w:val="00B050"/>
                <w:sz w:val="28"/>
                <w:szCs w:val="28"/>
              </w:rPr>
              <w:t>PRINCÍPIOS</w:t>
            </w:r>
          </w:p>
        </w:tc>
        <w:tc>
          <w:tcPr>
            <w:tcW w:w="4058" w:type="dxa"/>
            <w:shd w:val="clear" w:color="auto" w:fill="D9F2D0"/>
            <w:vAlign w:val="center"/>
          </w:tcPr>
          <w:p w14:paraId="5E703926" w14:textId="77777777" w:rsidR="000F32D1" w:rsidRDefault="000F32D1">
            <w:pPr>
              <w:jc w:val="center"/>
              <w:rPr>
                <w:rFonts w:ascii="Arial" w:eastAsia="Arial" w:hAnsi="Arial" w:cs="Arial"/>
                <w:b/>
                <w:bCs/>
                <w:color w:val="00B050"/>
              </w:rPr>
            </w:pPr>
          </w:p>
          <w:p w14:paraId="124D4BA9" w14:textId="77777777" w:rsidR="000F32D1" w:rsidRDefault="000F32D1">
            <w:pPr>
              <w:jc w:val="center"/>
              <w:rPr>
                <w:rFonts w:ascii="Arial" w:eastAsia="Arial" w:hAnsi="Arial" w:cs="Arial"/>
                <w:b/>
                <w:bCs/>
                <w:color w:val="00B050"/>
              </w:rPr>
            </w:pPr>
          </w:p>
          <w:p w14:paraId="3A5C589A" w14:textId="77777777" w:rsidR="000F32D1" w:rsidRDefault="000F32D1">
            <w:pPr>
              <w:jc w:val="center"/>
              <w:rPr>
                <w:rFonts w:ascii="Arial" w:eastAsia="Arial" w:hAnsi="Arial" w:cs="Arial"/>
                <w:b/>
                <w:bCs/>
                <w:color w:val="00B050"/>
              </w:rPr>
            </w:pPr>
          </w:p>
          <w:p w14:paraId="03BFED5B" w14:textId="77777777" w:rsidR="000F32D1" w:rsidRDefault="000F32D1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  <w:p w14:paraId="750174A0" w14:textId="77777777" w:rsidR="000F32D1" w:rsidRDefault="000F32D1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</w:tr>
      <w:tr w:rsidR="000F32D1" w14:paraId="26A4B226" w14:textId="77777777">
        <w:trPr>
          <w:trHeight w:val="1365"/>
        </w:trPr>
        <w:tc>
          <w:tcPr>
            <w:tcW w:w="2977" w:type="dxa"/>
            <w:shd w:val="clear" w:color="auto" w:fill="D9F2D0"/>
            <w:vAlign w:val="center"/>
          </w:tcPr>
          <w:p w14:paraId="72386527" w14:textId="77777777" w:rsidR="000F32D1" w:rsidRDefault="00000000">
            <w:pPr>
              <w:jc w:val="center"/>
              <w:rPr>
                <w:rFonts w:ascii="Arial" w:eastAsia="Arial" w:hAnsi="Arial" w:cs="Arial"/>
                <w:b/>
                <w:bCs/>
                <w:color w:val="00B05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color w:val="00B050"/>
                <w:sz w:val="28"/>
                <w:szCs w:val="28"/>
              </w:rPr>
              <w:t>DIRETRIZES</w:t>
            </w:r>
          </w:p>
        </w:tc>
        <w:tc>
          <w:tcPr>
            <w:tcW w:w="4058" w:type="dxa"/>
            <w:shd w:val="clear" w:color="auto" w:fill="D9F2D0"/>
            <w:vAlign w:val="center"/>
          </w:tcPr>
          <w:p w14:paraId="788D7ECD" w14:textId="77777777" w:rsidR="000F32D1" w:rsidRDefault="000F32D1">
            <w:pPr>
              <w:jc w:val="center"/>
              <w:rPr>
                <w:rFonts w:ascii="Arial" w:eastAsia="Arial" w:hAnsi="Arial" w:cs="Arial"/>
                <w:b/>
                <w:bCs/>
                <w:color w:val="00B050"/>
              </w:rPr>
            </w:pPr>
          </w:p>
          <w:p w14:paraId="67468591" w14:textId="77777777" w:rsidR="000F32D1" w:rsidRDefault="000F32D1">
            <w:pPr>
              <w:jc w:val="center"/>
              <w:rPr>
                <w:rFonts w:ascii="Arial" w:eastAsia="Arial" w:hAnsi="Arial" w:cs="Arial"/>
                <w:b/>
                <w:bCs/>
                <w:color w:val="00B050"/>
              </w:rPr>
            </w:pPr>
          </w:p>
          <w:p w14:paraId="177EF8B3" w14:textId="77777777" w:rsidR="000F32D1" w:rsidRDefault="000F32D1">
            <w:pPr>
              <w:jc w:val="center"/>
              <w:rPr>
                <w:rFonts w:ascii="Arial" w:eastAsia="Arial" w:hAnsi="Arial" w:cs="Arial"/>
                <w:b/>
                <w:bCs/>
                <w:color w:val="00B050"/>
              </w:rPr>
            </w:pPr>
          </w:p>
          <w:p w14:paraId="7D17A984" w14:textId="77777777" w:rsidR="000F32D1" w:rsidRDefault="000F32D1">
            <w:pPr>
              <w:jc w:val="center"/>
              <w:rPr>
                <w:rFonts w:ascii="Arial" w:eastAsia="Arial" w:hAnsi="Arial" w:cs="Arial"/>
                <w:b/>
                <w:bCs/>
                <w:color w:val="00B050"/>
              </w:rPr>
            </w:pPr>
          </w:p>
          <w:p w14:paraId="0FCF1987" w14:textId="77777777" w:rsidR="000F32D1" w:rsidRDefault="000F32D1">
            <w:pPr>
              <w:jc w:val="center"/>
              <w:rPr>
                <w:rFonts w:ascii="Arial" w:eastAsia="Arial" w:hAnsi="Arial" w:cs="Arial"/>
                <w:b/>
                <w:bCs/>
                <w:color w:val="00B050"/>
              </w:rPr>
            </w:pPr>
          </w:p>
          <w:p w14:paraId="17130B2A" w14:textId="77777777" w:rsidR="000F32D1" w:rsidRDefault="000F32D1">
            <w:pPr>
              <w:jc w:val="center"/>
              <w:rPr>
                <w:rFonts w:ascii="Arial" w:eastAsia="Arial" w:hAnsi="Arial" w:cs="Arial"/>
                <w:b/>
                <w:bCs/>
                <w:color w:val="00B050"/>
              </w:rPr>
            </w:pPr>
          </w:p>
          <w:p w14:paraId="50A009CC" w14:textId="77777777" w:rsidR="000F32D1" w:rsidRDefault="000F32D1">
            <w:pPr>
              <w:rPr>
                <w:rFonts w:ascii="Arial" w:eastAsia="Arial" w:hAnsi="Arial" w:cs="Arial"/>
                <w:b/>
                <w:bCs/>
                <w:color w:val="00B050"/>
              </w:rPr>
            </w:pPr>
          </w:p>
        </w:tc>
      </w:tr>
    </w:tbl>
    <w:p w14:paraId="175329E2" w14:textId="77777777" w:rsidR="000F32D1" w:rsidRDefault="000F32D1">
      <w:pPr>
        <w:spacing w:after="0" w:line="360" w:lineRule="auto"/>
        <w:ind w:firstLine="708"/>
        <w:jc w:val="center"/>
        <w:rPr>
          <w:rFonts w:ascii="Arial" w:eastAsia="Arial" w:hAnsi="Arial" w:cs="Arial"/>
        </w:rPr>
      </w:pPr>
    </w:p>
    <w:p w14:paraId="6C7A80EA" w14:textId="77777777" w:rsidR="000F32D1" w:rsidRDefault="000F32D1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</w:p>
    <w:p w14:paraId="32B08B97" w14:textId="77777777" w:rsidR="000F32D1" w:rsidRDefault="000F32D1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</w:p>
    <w:p w14:paraId="39E7FFFD" w14:textId="77777777" w:rsidR="000F32D1" w:rsidRDefault="000F32D1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</w:p>
    <w:p w14:paraId="1454687A" w14:textId="77777777" w:rsidR="000F32D1" w:rsidRDefault="000F32D1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</w:p>
    <w:p w14:paraId="0538C274" w14:textId="77777777" w:rsidR="000F32D1" w:rsidRDefault="000F32D1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</w:p>
    <w:p w14:paraId="6D887D1B" w14:textId="77777777" w:rsidR="000F32D1" w:rsidRDefault="000F32D1">
      <w:pPr>
        <w:spacing w:after="0" w:line="360" w:lineRule="auto"/>
        <w:ind w:left="720"/>
        <w:jc w:val="center"/>
        <w:rPr>
          <w:rFonts w:ascii="Arial" w:eastAsia="Arial" w:hAnsi="Arial" w:cs="Arial"/>
          <w:b/>
          <w:bCs/>
        </w:rPr>
      </w:pPr>
    </w:p>
    <w:p w14:paraId="28347204" w14:textId="77777777" w:rsidR="000F32D1" w:rsidRDefault="000F32D1">
      <w:pPr>
        <w:spacing w:after="0" w:line="360" w:lineRule="auto"/>
        <w:ind w:left="720"/>
        <w:jc w:val="center"/>
        <w:rPr>
          <w:rFonts w:ascii="Arial" w:eastAsia="Arial" w:hAnsi="Arial" w:cs="Arial"/>
          <w:b/>
          <w:bCs/>
        </w:rPr>
      </w:pPr>
    </w:p>
    <w:p w14:paraId="7F06CB02" w14:textId="77777777" w:rsidR="000F32D1" w:rsidRDefault="000F32D1">
      <w:pPr>
        <w:spacing w:after="0" w:line="360" w:lineRule="auto"/>
        <w:ind w:left="720"/>
        <w:jc w:val="center"/>
        <w:rPr>
          <w:rFonts w:ascii="Arial" w:eastAsia="Arial" w:hAnsi="Arial" w:cs="Arial"/>
          <w:b/>
          <w:bCs/>
        </w:rPr>
      </w:pPr>
    </w:p>
    <w:p w14:paraId="42A6F779" w14:textId="77777777" w:rsidR="000F32D1" w:rsidRDefault="000F32D1">
      <w:pPr>
        <w:spacing w:after="0" w:line="360" w:lineRule="auto"/>
        <w:ind w:left="720"/>
        <w:jc w:val="center"/>
        <w:rPr>
          <w:rFonts w:ascii="Arial" w:eastAsia="Arial" w:hAnsi="Arial" w:cs="Arial"/>
          <w:b/>
          <w:bCs/>
        </w:rPr>
      </w:pPr>
    </w:p>
    <w:p w14:paraId="1A70BE97" w14:textId="77777777" w:rsidR="000F32D1" w:rsidRDefault="000F32D1">
      <w:pPr>
        <w:spacing w:after="0" w:line="360" w:lineRule="auto"/>
        <w:ind w:left="720"/>
        <w:jc w:val="center"/>
        <w:rPr>
          <w:rFonts w:ascii="Arial" w:eastAsia="Arial" w:hAnsi="Arial" w:cs="Arial"/>
          <w:b/>
          <w:bCs/>
        </w:rPr>
      </w:pPr>
    </w:p>
    <w:p w14:paraId="724C7454" w14:textId="77777777" w:rsidR="000F32D1" w:rsidRDefault="000F32D1">
      <w:pPr>
        <w:jc w:val="both"/>
        <w:rPr>
          <w:rFonts w:ascii="Arial" w:eastAsia="Arial" w:hAnsi="Arial" w:cs="Arial"/>
        </w:rPr>
      </w:pPr>
    </w:p>
    <w:p w14:paraId="7A17B3AC" w14:textId="77777777" w:rsidR="000F32D1" w:rsidRDefault="000F32D1">
      <w:pPr>
        <w:jc w:val="both"/>
        <w:rPr>
          <w:rFonts w:ascii="Arial" w:eastAsia="Arial" w:hAnsi="Arial" w:cs="Arial"/>
        </w:rPr>
      </w:pPr>
    </w:p>
    <w:p w14:paraId="7A54C2BE" w14:textId="77777777" w:rsidR="000F32D1" w:rsidRDefault="000F32D1">
      <w:pPr>
        <w:jc w:val="both"/>
        <w:rPr>
          <w:rFonts w:ascii="Arial" w:eastAsia="Arial" w:hAnsi="Arial" w:cs="Arial"/>
        </w:rPr>
      </w:pPr>
    </w:p>
    <w:p w14:paraId="20BFFD91" w14:textId="77777777" w:rsidR="000F32D1" w:rsidRDefault="000F32D1">
      <w:pPr>
        <w:jc w:val="both"/>
        <w:rPr>
          <w:rFonts w:ascii="Arial" w:eastAsia="Arial" w:hAnsi="Arial" w:cs="Arial"/>
        </w:rPr>
      </w:pPr>
    </w:p>
    <w:p w14:paraId="006F77F9" w14:textId="77777777" w:rsidR="000F32D1" w:rsidRDefault="000F32D1">
      <w:pPr>
        <w:jc w:val="both"/>
        <w:rPr>
          <w:rFonts w:ascii="Arial" w:eastAsia="Arial" w:hAnsi="Arial" w:cs="Arial"/>
        </w:rPr>
      </w:pPr>
    </w:p>
    <w:p w14:paraId="4F5A4C32" w14:textId="77777777" w:rsidR="000F32D1" w:rsidRDefault="000F32D1">
      <w:pPr>
        <w:jc w:val="both"/>
        <w:rPr>
          <w:rFonts w:ascii="Arial" w:eastAsia="Arial" w:hAnsi="Arial" w:cs="Arial"/>
        </w:rPr>
      </w:pPr>
    </w:p>
    <w:p w14:paraId="5629F19B" w14:textId="77777777" w:rsidR="000F32D1" w:rsidRDefault="000F32D1">
      <w:pPr>
        <w:jc w:val="both"/>
        <w:rPr>
          <w:rFonts w:ascii="Arial" w:eastAsia="Arial" w:hAnsi="Arial" w:cs="Arial"/>
        </w:rPr>
      </w:pPr>
    </w:p>
    <w:p w14:paraId="0AE646A1" w14:textId="77777777" w:rsidR="00BD2992" w:rsidRDefault="00BD2992">
      <w:pPr>
        <w:jc w:val="both"/>
        <w:rPr>
          <w:rFonts w:ascii="Arial" w:eastAsia="Arial" w:hAnsi="Arial" w:cs="Arial"/>
        </w:rPr>
      </w:pPr>
    </w:p>
    <w:p w14:paraId="2226ABA4" w14:textId="77777777" w:rsidR="000F32D1" w:rsidRDefault="000F32D1">
      <w:pPr>
        <w:jc w:val="both"/>
        <w:rPr>
          <w:rFonts w:ascii="Arial" w:eastAsia="Arial" w:hAnsi="Arial" w:cs="Arial"/>
        </w:rPr>
      </w:pPr>
    </w:p>
    <w:p w14:paraId="40936E5F" w14:textId="77777777" w:rsidR="000F32D1" w:rsidRDefault="00000000">
      <w:pPr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lastRenderedPageBreak/>
        <w:t>4. CONFERÊNCIA MUNICIPAL DE ESPORTE</w:t>
      </w:r>
    </w:p>
    <w:p w14:paraId="72FE0A66" w14:textId="77777777" w:rsidR="000F32D1" w:rsidRDefault="00000000">
      <w:pPr>
        <w:jc w:val="both"/>
        <w:rPr>
          <w:rFonts w:ascii="Arial" w:eastAsia="Arial" w:hAnsi="Arial" w:cs="Arial"/>
          <w:b/>
          <w:bCs/>
          <w:color w:val="EE0000"/>
        </w:rPr>
      </w:pPr>
      <w:r>
        <w:rPr>
          <w:rFonts w:ascii="Arial" w:eastAsia="Arial" w:hAnsi="Arial" w:cs="Arial"/>
          <w:b/>
          <w:bCs/>
          <w:color w:val="EE0000"/>
        </w:rPr>
        <w:t xml:space="preserve">O que o município deve apresentar neste item: </w:t>
      </w:r>
      <w:r>
        <w:rPr>
          <w:rFonts w:ascii="Arial" w:eastAsia="Arial" w:hAnsi="Arial" w:cs="Arial"/>
          <w:color w:val="EE0000"/>
        </w:rPr>
        <w:t xml:space="preserve">informações sobre a organização e a realização da Conferência Municipal de Esporte, demonstrando como ocorreu a participação da comunidade esportiva na construção das propostas do Plano Decenal Municipal de Esporte. </w:t>
      </w:r>
    </w:p>
    <w:p w14:paraId="16E1EDBC" w14:textId="77777777" w:rsidR="000F32D1" w:rsidRDefault="00000000">
      <w:pPr>
        <w:jc w:val="both"/>
        <w:rPr>
          <w:rFonts w:ascii="Arial" w:eastAsia="Arial" w:hAnsi="Arial" w:cs="Arial"/>
          <w:b/>
          <w:bCs/>
          <w:color w:val="EE0000"/>
        </w:rPr>
      </w:pPr>
      <w:r>
        <w:rPr>
          <w:rFonts w:ascii="Arial" w:eastAsia="Arial" w:hAnsi="Arial" w:cs="Arial"/>
          <w:b/>
          <w:bCs/>
          <w:color w:val="EE0000"/>
        </w:rPr>
        <w:t xml:space="preserve">É importante explicar como foi realizada a Conferência, a partir desses itens abaixo: </w:t>
      </w:r>
    </w:p>
    <w:p w14:paraId="7469F061" w14:textId="77777777" w:rsidR="000F32D1" w:rsidRDefault="00000000">
      <w:pPr>
        <w:spacing w:before="240" w:after="240"/>
        <w:jc w:val="both"/>
        <w:rPr>
          <w:rFonts w:ascii="Arial" w:eastAsia="Arial" w:hAnsi="Arial" w:cs="Arial"/>
          <w:b/>
          <w:bCs/>
          <w:color w:val="EE0000"/>
        </w:rPr>
      </w:pPr>
      <w:r>
        <w:rPr>
          <w:rFonts w:ascii="Arial" w:eastAsia="Arial" w:hAnsi="Arial" w:cs="Arial"/>
          <w:b/>
          <w:bCs/>
          <w:color w:val="EE0000"/>
        </w:rPr>
        <w:t>a) Comissão Organizadora</w:t>
      </w:r>
    </w:p>
    <w:p w14:paraId="1F37A417" w14:textId="77777777" w:rsidR="000F32D1" w:rsidRDefault="00000000">
      <w:pPr>
        <w:numPr>
          <w:ilvl w:val="0"/>
          <w:numId w:val="13"/>
        </w:numPr>
        <w:spacing w:before="240"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Informar se foi criada uma comissão organizadora.</w:t>
      </w:r>
    </w:p>
    <w:p w14:paraId="349EBABB" w14:textId="77777777" w:rsidR="000F32D1" w:rsidRDefault="00000000">
      <w:pPr>
        <w:numPr>
          <w:ilvl w:val="0"/>
          <w:numId w:val="13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Indicar quem fez parte da comissão.</w:t>
      </w:r>
    </w:p>
    <w:p w14:paraId="486E7080" w14:textId="77777777" w:rsidR="000F32D1" w:rsidRDefault="00000000">
      <w:pPr>
        <w:numPr>
          <w:ilvl w:val="0"/>
          <w:numId w:val="13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Informar quantas pessoas participaram da organização.</w:t>
      </w:r>
    </w:p>
    <w:p w14:paraId="4FDEACCD" w14:textId="77777777" w:rsidR="000F32D1" w:rsidRDefault="00000000">
      <w:pPr>
        <w:numPr>
          <w:ilvl w:val="0"/>
          <w:numId w:val="13"/>
        </w:numPr>
        <w:spacing w:after="24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Anexar, no item 8, o documento de criação da comissão, quando houver.</w:t>
      </w:r>
    </w:p>
    <w:p w14:paraId="2C980732" w14:textId="77777777" w:rsidR="000F32D1" w:rsidRDefault="00000000">
      <w:pPr>
        <w:spacing w:before="240" w:after="240"/>
        <w:jc w:val="both"/>
        <w:rPr>
          <w:rFonts w:ascii="Arial" w:eastAsia="Arial" w:hAnsi="Arial" w:cs="Arial"/>
          <w:b/>
          <w:bCs/>
          <w:color w:val="EE0000"/>
        </w:rPr>
      </w:pPr>
      <w:r>
        <w:rPr>
          <w:rFonts w:ascii="Arial" w:eastAsia="Arial" w:hAnsi="Arial" w:cs="Arial"/>
          <w:b/>
          <w:bCs/>
          <w:color w:val="EE0000"/>
        </w:rPr>
        <w:t>b) Tema central da Conferência</w:t>
      </w:r>
    </w:p>
    <w:p w14:paraId="5F58D105" w14:textId="77777777" w:rsidR="000F32D1" w:rsidRDefault="00000000">
      <w:pPr>
        <w:numPr>
          <w:ilvl w:val="0"/>
          <w:numId w:val="12"/>
        </w:numPr>
        <w:spacing w:before="240"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Informar qual foi o tema definido para a Conferência.</w:t>
      </w:r>
    </w:p>
    <w:p w14:paraId="6D578E12" w14:textId="77777777" w:rsidR="000F32D1" w:rsidRDefault="00000000">
      <w:pPr>
        <w:numPr>
          <w:ilvl w:val="0"/>
          <w:numId w:val="12"/>
        </w:numPr>
        <w:spacing w:after="24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O tema deve estar relacionado ao debate do esporte no município e à construção do Plano Decenal Municipal de Esporte.</w:t>
      </w:r>
    </w:p>
    <w:p w14:paraId="52F23FE6" w14:textId="77777777" w:rsidR="000F32D1" w:rsidRDefault="00000000">
      <w:pPr>
        <w:spacing w:before="240" w:after="240"/>
        <w:jc w:val="both"/>
        <w:rPr>
          <w:rFonts w:ascii="Arial" w:eastAsia="Arial" w:hAnsi="Arial" w:cs="Arial"/>
          <w:b/>
          <w:bCs/>
          <w:color w:val="EE0000"/>
        </w:rPr>
      </w:pPr>
      <w:r>
        <w:rPr>
          <w:rFonts w:ascii="Arial" w:eastAsia="Arial" w:hAnsi="Arial" w:cs="Arial"/>
          <w:b/>
          <w:bCs/>
          <w:color w:val="EE0000"/>
        </w:rPr>
        <w:t>c) Eixos de debate</w:t>
      </w:r>
    </w:p>
    <w:p w14:paraId="328A4208" w14:textId="77777777" w:rsidR="000F32D1" w:rsidRDefault="00000000">
      <w:pPr>
        <w:numPr>
          <w:ilvl w:val="0"/>
          <w:numId w:val="8"/>
        </w:numPr>
        <w:spacing w:before="240"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Informar quais eixos foram utilizados para organizar as discussões.</w:t>
      </w:r>
    </w:p>
    <w:p w14:paraId="7D1400D3" w14:textId="77777777" w:rsidR="000F32D1" w:rsidRDefault="00000000">
      <w:pPr>
        <w:numPr>
          <w:ilvl w:val="0"/>
          <w:numId w:val="8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Sugestão de eixos:</w:t>
      </w:r>
    </w:p>
    <w:p w14:paraId="03708948" w14:textId="77777777" w:rsidR="000F32D1" w:rsidRDefault="00000000">
      <w:pPr>
        <w:numPr>
          <w:ilvl w:val="1"/>
          <w:numId w:val="8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Formação Esportiva;</w:t>
      </w:r>
    </w:p>
    <w:p w14:paraId="0F4F2E8E" w14:textId="77777777" w:rsidR="000F32D1" w:rsidRDefault="00000000">
      <w:pPr>
        <w:numPr>
          <w:ilvl w:val="1"/>
          <w:numId w:val="8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Excelência Esportiva;</w:t>
      </w:r>
    </w:p>
    <w:p w14:paraId="6BB9B52E" w14:textId="77777777" w:rsidR="000F32D1" w:rsidRDefault="00000000">
      <w:pPr>
        <w:numPr>
          <w:ilvl w:val="1"/>
          <w:numId w:val="8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Esporte Para Toda a Vida.</w:t>
      </w:r>
    </w:p>
    <w:p w14:paraId="4E689D5F" w14:textId="77777777" w:rsidR="000F32D1" w:rsidRDefault="00000000">
      <w:pPr>
        <w:numPr>
          <w:ilvl w:val="0"/>
          <w:numId w:val="8"/>
        </w:numPr>
        <w:spacing w:after="24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Caso o município tenha utilizado outros eixos, apresentar quais foram.</w:t>
      </w:r>
    </w:p>
    <w:p w14:paraId="1E6A2280" w14:textId="77777777" w:rsidR="000F32D1" w:rsidRDefault="00000000">
      <w:pPr>
        <w:spacing w:before="240" w:after="240"/>
        <w:jc w:val="both"/>
        <w:rPr>
          <w:rFonts w:ascii="Arial" w:eastAsia="Arial" w:hAnsi="Arial" w:cs="Arial"/>
          <w:b/>
          <w:bCs/>
          <w:color w:val="EE0000"/>
        </w:rPr>
      </w:pPr>
      <w:r>
        <w:rPr>
          <w:rFonts w:ascii="Arial" w:eastAsia="Arial" w:hAnsi="Arial" w:cs="Arial"/>
          <w:b/>
          <w:bCs/>
          <w:color w:val="EE0000"/>
        </w:rPr>
        <w:t>d) Resolução de convocação</w:t>
      </w:r>
    </w:p>
    <w:p w14:paraId="68BA4BEF" w14:textId="77777777" w:rsidR="000F32D1" w:rsidRDefault="00000000">
      <w:pPr>
        <w:numPr>
          <w:ilvl w:val="0"/>
          <w:numId w:val="3"/>
        </w:numPr>
        <w:spacing w:before="240"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Anexar, no item 8, a Resolução de convocação da Conferência Municipal de Esporte.</w:t>
      </w:r>
    </w:p>
    <w:p w14:paraId="4DFFFBF2" w14:textId="77777777" w:rsidR="000F32D1" w:rsidRDefault="00000000">
      <w:pPr>
        <w:numPr>
          <w:ilvl w:val="0"/>
          <w:numId w:val="3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A resolução deve apresentar, preferencialmente:</w:t>
      </w:r>
    </w:p>
    <w:p w14:paraId="707150DF" w14:textId="77777777" w:rsidR="000F32D1" w:rsidRDefault="00000000">
      <w:pPr>
        <w:numPr>
          <w:ilvl w:val="1"/>
          <w:numId w:val="3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data;</w:t>
      </w:r>
    </w:p>
    <w:p w14:paraId="463872AC" w14:textId="77777777" w:rsidR="000F32D1" w:rsidRDefault="00000000">
      <w:pPr>
        <w:numPr>
          <w:ilvl w:val="1"/>
          <w:numId w:val="3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horário;</w:t>
      </w:r>
    </w:p>
    <w:p w14:paraId="7E940D78" w14:textId="77777777" w:rsidR="000F32D1" w:rsidRDefault="00000000">
      <w:pPr>
        <w:numPr>
          <w:ilvl w:val="1"/>
          <w:numId w:val="3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local;</w:t>
      </w:r>
    </w:p>
    <w:p w14:paraId="10D59E65" w14:textId="77777777" w:rsidR="000F32D1" w:rsidRDefault="00000000">
      <w:pPr>
        <w:numPr>
          <w:ilvl w:val="1"/>
          <w:numId w:val="3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objetivo da Conferência;</w:t>
      </w:r>
    </w:p>
    <w:p w14:paraId="6E2A4E72" w14:textId="77777777" w:rsidR="000F32D1" w:rsidRDefault="00000000">
      <w:pPr>
        <w:numPr>
          <w:ilvl w:val="1"/>
          <w:numId w:val="3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eixos de discussão;</w:t>
      </w:r>
    </w:p>
    <w:p w14:paraId="68106FBC" w14:textId="77777777" w:rsidR="000F32D1" w:rsidRDefault="00000000">
      <w:pPr>
        <w:numPr>
          <w:ilvl w:val="1"/>
          <w:numId w:val="3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forma de participação da comunidade.</w:t>
      </w:r>
    </w:p>
    <w:p w14:paraId="599B771B" w14:textId="77777777" w:rsidR="000F32D1" w:rsidRDefault="00000000">
      <w:pPr>
        <w:numPr>
          <w:ilvl w:val="0"/>
          <w:numId w:val="3"/>
        </w:numPr>
        <w:spacing w:after="24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lastRenderedPageBreak/>
        <w:t>Além da resolução, o município também pode anexar registros de divulgação, como publicações em redes sociais, e-mails, mensagens ou outros meios utilizados para mobilização.</w:t>
      </w:r>
    </w:p>
    <w:p w14:paraId="3C3531A8" w14:textId="77777777" w:rsidR="000F32D1" w:rsidRDefault="00000000">
      <w:pPr>
        <w:spacing w:before="240" w:after="240"/>
        <w:jc w:val="both"/>
        <w:rPr>
          <w:rFonts w:ascii="Arial" w:eastAsia="Arial" w:hAnsi="Arial" w:cs="Arial"/>
          <w:b/>
          <w:bCs/>
          <w:color w:val="EE0000"/>
        </w:rPr>
      </w:pPr>
      <w:r>
        <w:rPr>
          <w:rFonts w:ascii="Arial" w:eastAsia="Arial" w:hAnsi="Arial" w:cs="Arial"/>
          <w:b/>
          <w:bCs/>
          <w:color w:val="EE0000"/>
        </w:rPr>
        <w:t>e) Data, local e formato</w:t>
      </w:r>
    </w:p>
    <w:p w14:paraId="5FBED49E" w14:textId="77777777" w:rsidR="000F32D1" w:rsidRDefault="00000000">
      <w:pPr>
        <w:numPr>
          <w:ilvl w:val="0"/>
          <w:numId w:val="5"/>
        </w:numPr>
        <w:spacing w:before="240"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Informar a data de realização da Conferência.</w:t>
      </w:r>
    </w:p>
    <w:p w14:paraId="36EFA264" w14:textId="77777777" w:rsidR="000F32D1" w:rsidRDefault="00000000">
      <w:pPr>
        <w:numPr>
          <w:ilvl w:val="0"/>
          <w:numId w:val="5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Informar o local.</w:t>
      </w:r>
    </w:p>
    <w:p w14:paraId="2235ACDF" w14:textId="77777777" w:rsidR="000F32D1" w:rsidRDefault="00000000">
      <w:pPr>
        <w:numPr>
          <w:ilvl w:val="0"/>
          <w:numId w:val="5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Informar o formato: presencial, online ou híbrido.</w:t>
      </w:r>
    </w:p>
    <w:p w14:paraId="0035B8FD" w14:textId="77777777" w:rsidR="000F32D1" w:rsidRDefault="00000000">
      <w:pPr>
        <w:numPr>
          <w:ilvl w:val="0"/>
          <w:numId w:val="5"/>
        </w:numPr>
        <w:spacing w:after="24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Informar a quantidade de participantes presentes.</w:t>
      </w:r>
    </w:p>
    <w:p w14:paraId="28066A73" w14:textId="77777777" w:rsidR="000F32D1" w:rsidRDefault="00000000">
      <w:pPr>
        <w:spacing w:before="240" w:after="240"/>
        <w:jc w:val="both"/>
        <w:rPr>
          <w:rFonts w:ascii="Arial" w:eastAsia="Arial" w:hAnsi="Arial" w:cs="Arial"/>
          <w:b/>
          <w:bCs/>
          <w:color w:val="EE0000"/>
        </w:rPr>
      </w:pPr>
      <w:r>
        <w:rPr>
          <w:rFonts w:ascii="Arial" w:eastAsia="Arial" w:hAnsi="Arial" w:cs="Arial"/>
          <w:b/>
          <w:bCs/>
          <w:color w:val="EE0000"/>
        </w:rPr>
        <w:t>f) Participação dos segmentos</w:t>
      </w:r>
    </w:p>
    <w:p w14:paraId="192E7B86" w14:textId="77777777" w:rsidR="000F32D1" w:rsidRDefault="00000000">
      <w:pPr>
        <w:numPr>
          <w:ilvl w:val="0"/>
          <w:numId w:val="6"/>
        </w:numPr>
        <w:spacing w:before="240"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Informar quais segmentos participaram da Conferência.</w:t>
      </w:r>
    </w:p>
    <w:p w14:paraId="274578F5" w14:textId="77777777" w:rsidR="000F32D1" w:rsidRDefault="00000000">
      <w:pPr>
        <w:numPr>
          <w:ilvl w:val="0"/>
          <w:numId w:val="6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Exemplos:</w:t>
      </w:r>
    </w:p>
    <w:p w14:paraId="2F3E081A" w14:textId="77777777" w:rsidR="000F32D1" w:rsidRDefault="00000000">
      <w:pPr>
        <w:numPr>
          <w:ilvl w:val="1"/>
          <w:numId w:val="6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gestores públicos;</w:t>
      </w:r>
    </w:p>
    <w:p w14:paraId="79C990A7" w14:textId="77777777" w:rsidR="000F32D1" w:rsidRDefault="00000000">
      <w:pPr>
        <w:numPr>
          <w:ilvl w:val="1"/>
          <w:numId w:val="6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Conselho Municipal de Esporte;</w:t>
      </w:r>
    </w:p>
    <w:p w14:paraId="44BF543F" w14:textId="77777777" w:rsidR="000F32D1" w:rsidRDefault="00000000">
      <w:pPr>
        <w:numPr>
          <w:ilvl w:val="1"/>
          <w:numId w:val="6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atletas;</w:t>
      </w:r>
    </w:p>
    <w:p w14:paraId="7B0FDF35" w14:textId="77777777" w:rsidR="000F32D1" w:rsidRDefault="00000000">
      <w:pPr>
        <w:numPr>
          <w:ilvl w:val="1"/>
          <w:numId w:val="6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professores;</w:t>
      </w:r>
    </w:p>
    <w:p w14:paraId="2AF2EACB" w14:textId="77777777" w:rsidR="000F32D1" w:rsidRDefault="00000000">
      <w:pPr>
        <w:numPr>
          <w:ilvl w:val="1"/>
          <w:numId w:val="6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técnicos;</w:t>
      </w:r>
    </w:p>
    <w:p w14:paraId="44262F02" w14:textId="77777777" w:rsidR="000F32D1" w:rsidRDefault="00000000">
      <w:pPr>
        <w:numPr>
          <w:ilvl w:val="1"/>
          <w:numId w:val="6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dirigentes esportivos;</w:t>
      </w:r>
    </w:p>
    <w:p w14:paraId="07E64196" w14:textId="77777777" w:rsidR="000F32D1" w:rsidRDefault="00000000">
      <w:pPr>
        <w:numPr>
          <w:ilvl w:val="1"/>
          <w:numId w:val="6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associações;</w:t>
      </w:r>
    </w:p>
    <w:p w14:paraId="276ED383" w14:textId="77777777" w:rsidR="000F32D1" w:rsidRDefault="00000000">
      <w:pPr>
        <w:numPr>
          <w:ilvl w:val="1"/>
          <w:numId w:val="6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clubes;</w:t>
      </w:r>
    </w:p>
    <w:p w14:paraId="61B50F05" w14:textId="77777777" w:rsidR="000F32D1" w:rsidRDefault="00000000">
      <w:pPr>
        <w:numPr>
          <w:ilvl w:val="1"/>
          <w:numId w:val="6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escolas;</w:t>
      </w:r>
    </w:p>
    <w:p w14:paraId="7A0E2920" w14:textId="77777777" w:rsidR="000F32D1" w:rsidRDefault="00000000">
      <w:pPr>
        <w:numPr>
          <w:ilvl w:val="1"/>
          <w:numId w:val="6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universidades;</w:t>
      </w:r>
    </w:p>
    <w:p w14:paraId="0C4CA990" w14:textId="77777777" w:rsidR="000F32D1" w:rsidRDefault="00000000">
      <w:pPr>
        <w:numPr>
          <w:ilvl w:val="1"/>
          <w:numId w:val="6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organizações da sociedade civil;</w:t>
      </w:r>
    </w:p>
    <w:p w14:paraId="7411B361" w14:textId="77777777" w:rsidR="000F32D1" w:rsidRDefault="00000000">
      <w:pPr>
        <w:numPr>
          <w:ilvl w:val="1"/>
          <w:numId w:val="6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pessoas com deficiência;</w:t>
      </w:r>
    </w:p>
    <w:p w14:paraId="661B87AC" w14:textId="77777777" w:rsidR="000F32D1" w:rsidRDefault="00000000">
      <w:pPr>
        <w:numPr>
          <w:ilvl w:val="1"/>
          <w:numId w:val="6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comunidade em geral.</w:t>
      </w:r>
    </w:p>
    <w:p w14:paraId="4930C001" w14:textId="77777777" w:rsidR="000F32D1" w:rsidRDefault="00000000">
      <w:pPr>
        <w:numPr>
          <w:ilvl w:val="0"/>
          <w:numId w:val="6"/>
        </w:numPr>
        <w:spacing w:after="24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Informar quais entidades foram representadas, quando houver.</w:t>
      </w:r>
    </w:p>
    <w:p w14:paraId="6E42BD21" w14:textId="77777777" w:rsidR="000F32D1" w:rsidRDefault="00000000">
      <w:pPr>
        <w:spacing w:before="240" w:after="240"/>
        <w:jc w:val="both"/>
        <w:rPr>
          <w:rFonts w:ascii="Arial" w:eastAsia="Arial" w:hAnsi="Arial" w:cs="Arial"/>
          <w:b/>
          <w:bCs/>
          <w:color w:val="EE0000"/>
        </w:rPr>
      </w:pPr>
      <w:r>
        <w:rPr>
          <w:rFonts w:ascii="Arial" w:eastAsia="Arial" w:hAnsi="Arial" w:cs="Arial"/>
          <w:b/>
          <w:bCs/>
          <w:color w:val="EE0000"/>
        </w:rPr>
        <w:t>g) Organização dos debates</w:t>
      </w:r>
    </w:p>
    <w:p w14:paraId="115E81DE" w14:textId="77777777" w:rsidR="000F32D1" w:rsidRDefault="00000000">
      <w:pPr>
        <w:numPr>
          <w:ilvl w:val="0"/>
          <w:numId w:val="15"/>
        </w:numPr>
        <w:spacing w:before="240"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Informar como as discussões foram realizadas.</w:t>
      </w:r>
    </w:p>
    <w:p w14:paraId="71A8E442" w14:textId="77777777" w:rsidR="000F32D1" w:rsidRDefault="00000000">
      <w:pPr>
        <w:numPr>
          <w:ilvl w:val="0"/>
          <w:numId w:val="15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Indicar se houve grupos de trabalho por eixo.</w:t>
      </w:r>
    </w:p>
    <w:p w14:paraId="7749A42C" w14:textId="77777777" w:rsidR="000F32D1" w:rsidRDefault="00000000">
      <w:pPr>
        <w:numPr>
          <w:ilvl w:val="0"/>
          <w:numId w:val="15"/>
        </w:numPr>
        <w:spacing w:after="24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Caso não tenham sido formados grupos de trabalho, explicar como as propostas foram debatidas e votadas com todos os participantes.</w:t>
      </w:r>
    </w:p>
    <w:p w14:paraId="5F2C10E9" w14:textId="77777777" w:rsidR="000F32D1" w:rsidRDefault="00000000">
      <w:pPr>
        <w:spacing w:before="240" w:after="240"/>
        <w:jc w:val="both"/>
        <w:rPr>
          <w:rFonts w:ascii="Arial" w:eastAsia="Arial" w:hAnsi="Arial" w:cs="Arial"/>
          <w:b/>
          <w:bCs/>
          <w:color w:val="EE0000"/>
        </w:rPr>
      </w:pPr>
      <w:r>
        <w:rPr>
          <w:rFonts w:ascii="Arial" w:eastAsia="Arial" w:hAnsi="Arial" w:cs="Arial"/>
          <w:b/>
          <w:bCs/>
          <w:color w:val="EE0000"/>
        </w:rPr>
        <w:t>h) Sistematização das propostas</w:t>
      </w:r>
    </w:p>
    <w:p w14:paraId="3891AE42" w14:textId="77777777" w:rsidR="000F32D1" w:rsidRDefault="00000000">
      <w:pPr>
        <w:numPr>
          <w:ilvl w:val="0"/>
          <w:numId w:val="4"/>
        </w:numPr>
        <w:spacing w:before="240"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Explicar como as propostas foram organizadas após a Conferência.</w:t>
      </w:r>
    </w:p>
    <w:p w14:paraId="47D6FE3B" w14:textId="77777777" w:rsidR="000F32D1" w:rsidRDefault="00000000">
      <w:pPr>
        <w:numPr>
          <w:ilvl w:val="0"/>
          <w:numId w:val="4"/>
        </w:numPr>
        <w:spacing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Informar quem ficou responsável pela sistematização.</w:t>
      </w:r>
    </w:p>
    <w:p w14:paraId="1DE3F8A0" w14:textId="77777777" w:rsidR="000F32D1" w:rsidRDefault="00000000">
      <w:pPr>
        <w:numPr>
          <w:ilvl w:val="0"/>
          <w:numId w:val="4"/>
        </w:numPr>
        <w:spacing w:after="24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Indicar como as propostas foram encaminhadas para a construção da Matriz do Plano Decenal Municipal de Esporte.</w:t>
      </w:r>
    </w:p>
    <w:p w14:paraId="4DC5C7C6" w14:textId="77777777" w:rsidR="000F32D1" w:rsidRDefault="00000000">
      <w:pPr>
        <w:spacing w:before="240" w:after="240"/>
        <w:jc w:val="both"/>
        <w:rPr>
          <w:rFonts w:ascii="Arial" w:eastAsia="Arial" w:hAnsi="Arial" w:cs="Arial"/>
          <w:b/>
          <w:bCs/>
          <w:color w:val="EE0000"/>
        </w:rPr>
      </w:pPr>
      <w:r>
        <w:rPr>
          <w:rFonts w:ascii="Arial" w:eastAsia="Arial" w:hAnsi="Arial" w:cs="Arial"/>
          <w:b/>
          <w:bCs/>
          <w:color w:val="EE0000"/>
        </w:rPr>
        <w:t>i) Homologação das propostas</w:t>
      </w:r>
    </w:p>
    <w:p w14:paraId="378DD2DE" w14:textId="77777777" w:rsidR="000F32D1" w:rsidRDefault="00000000">
      <w:pPr>
        <w:numPr>
          <w:ilvl w:val="0"/>
          <w:numId w:val="14"/>
        </w:numPr>
        <w:spacing w:before="240" w:after="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lastRenderedPageBreak/>
        <w:t>Informar se as propostas, o relatório ou os atos da Conferência foram apreciados, deliberados ou homologados pelo Conselho Municipal de Esporte.</w:t>
      </w:r>
    </w:p>
    <w:p w14:paraId="56DF639E" w14:textId="77777777" w:rsidR="000F32D1" w:rsidRDefault="00000000">
      <w:pPr>
        <w:numPr>
          <w:ilvl w:val="0"/>
          <w:numId w:val="14"/>
        </w:numPr>
        <w:spacing w:after="240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Anexar, no item 8, ata, parecer, deliberação ou outro documento comprobatório, quando houver.</w:t>
      </w:r>
    </w:p>
    <w:p w14:paraId="52FD7D7D" w14:textId="77777777" w:rsidR="000F32D1" w:rsidRDefault="00000000">
      <w:pPr>
        <w:jc w:val="both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É preciso detalhar esses itens para que seja possível entender como foi realizado esse processo.</w:t>
      </w:r>
    </w:p>
    <w:p w14:paraId="61C3FD20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36D290DD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470C38C4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3AEA7FCF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5136026A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20076AA9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57939A2D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548EA6CF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7FA233B4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0CA67ECC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6A5B1C11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4450AEB6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664B6397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75389223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164B3357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5DFD565D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5AE70BBE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6CBA6FAE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475B697C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18EA9CE1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7B912D9D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2A9F342C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38A158D2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20D94C27" w14:textId="77777777" w:rsidR="000F32D1" w:rsidRDefault="00000000">
      <w:pPr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lastRenderedPageBreak/>
        <w:t>5. MATRIZ DO PLANO DECENAL MUNICIPAL DE ESPORTE (ELEMENTO CENTRAL)</w:t>
      </w:r>
    </w:p>
    <w:p w14:paraId="4B4B422B" w14:textId="77777777" w:rsidR="000F32D1" w:rsidRDefault="00000000">
      <w:pPr>
        <w:jc w:val="both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b/>
          <w:bCs/>
          <w:color w:val="EE0000"/>
        </w:rPr>
        <w:t xml:space="preserve">O que o município deve escrever: </w:t>
      </w:r>
      <w:r>
        <w:rPr>
          <w:rFonts w:ascii="Arial" w:eastAsia="Arial" w:hAnsi="Arial" w:cs="Arial"/>
          <w:color w:val="EE0000"/>
        </w:rPr>
        <w:t xml:space="preserve">apresentar a Matriz do Plano Decenal Municipal de Esporte organizada por eixos. Recomenda-se preencher os quadros abaixo, lembrando que podem incluir quantas linhas forem necessárias. </w:t>
      </w:r>
    </w:p>
    <w:p w14:paraId="213648D6" w14:textId="77777777" w:rsidR="000F32D1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Eixo 1 – Formação Esportiva</w:t>
      </w:r>
    </w:p>
    <w:tbl>
      <w:tblPr>
        <w:tblStyle w:val="a1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7"/>
        <w:gridCol w:w="1135"/>
        <w:gridCol w:w="739"/>
        <w:gridCol w:w="778"/>
        <w:gridCol w:w="1250"/>
        <w:gridCol w:w="1633"/>
        <w:gridCol w:w="1952"/>
      </w:tblGrid>
      <w:tr w:rsidR="000F32D1" w14:paraId="5AC33FE8" w14:textId="77777777">
        <w:tc>
          <w:tcPr>
            <w:tcW w:w="1007" w:type="dxa"/>
            <w:shd w:val="clear" w:color="auto" w:fill="C1F0C8"/>
          </w:tcPr>
          <w:p w14:paraId="3A94EBB8" w14:textId="77777777" w:rsidR="000F32D1" w:rsidRDefault="00000000">
            <w:pPr>
              <w:spacing w:line="278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Diretriz</w:t>
            </w:r>
          </w:p>
        </w:tc>
        <w:tc>
          <w:tcPr>
            <w:tcW w:w="1135" w:type="dxa"/>
            <w:shd w:val="clear" w:color="auto" w:fill="C1F0C8"/>
          </w:tcPr>
          <w:p w14:paraId="7E23D199" w14:textId="77777777" w:rsidR="000F32D1" w:rsidRDefault="00000000">
            <w:pPr>
              <w:spacing w:line="278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Objetivo</w:t>
            </w:r>
          </w:p>
        </w:tc>
        <w:tc>
          <w:tcPr>
            <w:tcW w:w="739" w:type="dxa"/>
            <w:shd w:val="clear" w:color="auto" w:fill="C1F0C8"/>
          </w:tcPr>
          <w:p w14:paraId="3F2CE008" w14:textId="77777777" w:rsidR="000F32D1" w:rsidRDefault="00000000">
            <w:pPr>
              <w:spacing w:line="278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Meta</w:t>
            </w:r>
          </w:p>
        </w:tc>
        <w:tc>
          <w:tcPr>
            <w:tcW w:w="778" w:type="dxa"/>
            <w:shd w:val="clear" w:color="auto" w:fill="C1F0C8"/>
          </w:tcPr>
          <w:p w14:paraId="379B59B7" w14:textId="77777777" w:rsidR="000F32D1" w:rsidRDefault="00000000">
            <w:pPr>
              <w:spacing w:line="278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Ação</w:t>
            </w:r>
          </w:p>
        </w:tc>
        <w:tc>
          <w:tcPr>
            <w:tcW w:w="1250" w:type="dxa"/>
            <w:shd w:val="clear" w:color="auto" w:fill="C1F0C8"/>
          </w:tcPr>
          <w:p w14:paraId="5DCD8DE8" w14:textId="77777777" w:rsidR="000F32D1" w:rsidRDefault="00000000">
            <w:pPr>
              <w:spacing w:line="278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Indicador</w:t>
            </w:r>
          </w:p>
        </w:tc>
        <w:tc>
          <w:tcPr>
            <w:tcW w:w="1633" w:type="dxa"/>
            <w:shd w:val="clear" w:color="auto" w:fill="C1F0C8"/>
          </w:tcPr>
          <w:p w14:paraId="31C9E19D" w14:textId="77777777" w:rsidR="000F32D1" w:rsidRDefault="00000000">
            <w:pPr>
              <w:spacing w:line="278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Responsável</w:t>
            </w:r>
          </w:p>
        </w:tc>
        <w:tc>
          <w:tcPr>
            <w:tcW w:w="1952" w:type="dxa"/>
            <w:shd w:val="clear" w:color="auto" w:fill="C1F0C8"/>
          </w:tcPr>
          <w:p w14:paraId="28E0FFD4" w14:textId="77777777" w:rsidR="000F32D1" w:rsidRDefault="00000000">
            <w:pPr>
              <w:spacing w:line="278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Corresponsável</w:t>
            </w:r>
          </w:p>
        </w:tc>
      </w:tr>
      <w:tr w:rsidR="000F32D1" w14:paraId="405D4F26" w14:textId="77777777">
        <w:tc>
          <w:tcPr>
            <w:tcW w:w="1007" w:type="dxa"/>
          </w:tcPr>
          <w:p w14:paraId="0F778399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135" w:type="dxa"/>
          </w:tcPr>
          <w:p w14:paraId="77002FAA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739" w:type="dxa"/>
          </w:tcPr>
          <w:p w14:paraId="5D31779B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778" w:type="dxa"/>
          </w:tcPr>
          <w:p w14:paraId="4DC6500C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250" w:type="dxa"/>
          </w:tcPr>
          <w:p w14:paraId="4BF9B4ED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633" w:type="dxa"/>
          </w:tcPr>
          <w:p w14:paraId="459EB666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952" w:type="dxa"/>
          </w:tcPr>
          <w:p w14:paraId="74C839C6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0F32D1" w14:paraId="77CA3224" w14:textId="77777777">
        <w:tc>
          <w:tcPr>
            <w:tcW w:w="1007" w:type="dxa"/>
          </w:tcPr>
          <w:p w14:paraId="56B24623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135" w:type="dxa"/>
          </w:tcPr>
          <w:p w14:paraId="103984AF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739" w:type="dxa"/>
          </w:tcPr>
          <w:p w14:paraId="09A3EA7F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778" w:type="dxa"/>
          </w:tcPr>
          <w:p w14:paraId="7067B119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250" w:type="dxa"/>
          </w:tcPr>
          <w:p w14:paraId="5501F74E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633" w:type="dxa"/>
          </w:tcPr>
          <w:p w14:paraId="4779427A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952" w:type="dxa"/>
          </w:tcPr>
          <w:p w14:paraId="11F825AE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</w:tr>
    </w:tbl>
    <w:p w14:paraId="22F2762E" w14:textId="77777777" w:rsidR="000F32D1" w:rsidRDefault="000F32D1">
      <w:pPr>
        <w:jc w:val="both"/>
        <w:rPr>
          <w:rFonts w:ascii="Arial" w:eastAsia="Arial" w:hAnsi="Arial" w:cs="Arial"/>
          <w:color w:val="EE0000"/>
        </w:rPr>
      </w:pPr>
    </w:p>
    <w:p w14:paraId="4AAC9A27" w14:textId="77777777" w:rsidR="000F32D1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Eixo 2 – Excelência Esportiva</w:t>
      </w:r>
    </w:p>
    <w:tbl>
      <w:tblPr>
        <w:tblStyle w:val="a2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7"/>
        <w:gridCol w:w="1135"/>
        <w:gridCol w:w="739"/>
        <w:gridCol w:w="778"/>
        <w:gridCol w:w="1250"/>
        <w:gridCol w:w="1633"/>
        <w:gridCol w:w="1952"/>
      </w:tblGrid>
      <w:tr w:rsidR="000F32D1" w14:paraId="7D187791" w14:textId="77777777">
        <w:tc>
          <w:tcPr>
            <w:tcW w:w="1007" w:type="dxa"/>
            <w:shd w:val="clear" w:color="auto" w:fill="C1F0C8"/>
          </w:tcPr>
          <w:p w14:paraId="5AA2A308" w14:textId="77777777" w:rsidR="000F32D1" w:rsidRDefault="00000000">
            <w:pPr>
              <w:spacing w:line="278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Diretriz</w:t>
            </w:r>
          </w:p>
        </w:tc>
        <w:tc>
          <w:tcPr>
            <w:tcW w:w="1135" w:type="dxa"/>
            <w:shd w:val="clear" w:color="auto" w:fill="C1F0C8"/>
          </w:tcPr>
          <w:p w14:paraId="2C555415" w14:textId="77777777" w:rsidR="000F32D1" w:rsidRDefault="00000000">
            <w:pPr>
              <w:spacing w:line="278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Objetivo</w:t>
            </w:r>
          </w:p>
        </w:tc>
        <w:tc>
          <w:tcPr>
            <w:tcW w:w="739" w:type="dxa"/>
            <w:shd w:val="clear" w:color="auto" w:fill="C1F0C8"/>
          </w:tcPr>
          <w:p w14:paraId="60876BDD" w14:textId="77777777" w:rsidR="000F32D1" w:rsidRDefault="00000000">
            <w:pPr>
              <w:spacing w:line="278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Meta</w:t>
            </w:r>
          </w:p>
        </w:tc>
        <w:tc>
          <w:tcPr>
            <w:tcW w:w="778" w:type="dxa"/>
            <w:shd w:val="clear" w:color="auto" w:fill="C1F0C8"/>
          </w:tcPr>
          <w:p w14:paraId="4641ED01" w14:textId="77777777" w:rsidR="000F32D1" w:rsidRDefault="00000000">
            <w:pPr>
              <w:spacing w:line="278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Ação</w:t>
            </w:r>
          </w:p>
        </w:tc>
        <w:tc>
          <w:tcPr>
            <w:tcW w:w="1250" w:type="dxa"/>
            <w:shd w:val="clear" w:color="auto" w:fill="C1F0C8"/>
          </w:tcPr>
          <w:p w14:paraId="6A2E1288" w14:textId="77777777" w:rsidR="000F32D1" w:rsidRDefault="00000000">
            <w:pPr>
              <w:spacing w:line="278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Indicador</w:t>
            </w:r>
          </w:p>
        </w:tc>
        <w:tc>
          <w:tcPr>
            <w:tcW w:w="1633" w:type="dxa"/>
            <w:shd w:val="clear" w:color="auto" w:fill="C1F0C8"/>
          </w:tcPr>
          <w:p w14:paraId="0489DD14" w14:textId="77777777" w:rsidR="000F32D1" w:rsidRDefault="00000000">
            <w:pPr>
              <w:spacing w:line="278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Responsável</w:t>
            </w:r>
          </w:p>
        </w:tc>
        <w:tc>
          <w:tcPr>
            <w:tcW w:w="1952" w:type="dxa"/>
            <w:shd w:val="clear" w:color="auto" w:fill="C1F0C8"/>
          </w:tcPr>
          <w:p w14:paraId="37F2EA6F" w14:textId="77777777" w:rsidR="000F32D1" w:rsidRDefault="00000000">
            <w:pPr>
              <w:spacing w:line="278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Corresponsável</w:t>
            </w:r>
          </w:p>
        </w:tc>
      </w:tr>
      <w:tr w:rsidR="000F32D1" w14:paraId="4DBA0EF0" w14:textId="77777777">
        <w:tc>
          <w:tcPr>
            <w:tcW w:w="1007" w:type="dxa"/>
          </w:tcPr>
          <w:p w14:paraId="2EAFEE50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135" w:type="dxa"/>
          </w:tcPr>
          <w:p w14:paraId="2E5637A0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739" w:type="dxa"/>
          </w:tcPr>
          <w:p w14:paraId="3CA0B052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778" w:type="dxa"/>
          </w:tcPr>
          <w:p w14:paraId="7B99004B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250" w:type="dxa"/>
          </w:tcPr>
          <w:p w14:paraId="37AD3A87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633" w:type="dxa"/>
          </w:tcPr>
          <w:p w14:paraId="0BAB1B7F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952" w:type="dxa"/>
          </w:tcPr>
          <w:p w14:paraId="3E4A916E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0F32D1" w14:paraId="41D82D81" w14:textId="77777777">
        <w:tc>
          <w:tcPr>
            <w:tcW w:w="1007" w:type="dxa"/>
          </w:tcPr>
          <w:p w14:paraId="75DBEF31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135" w:type="dxa"/>
          </w:tcPr>
          <w:p w14:paraId="11741B1F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739" w:type="dxa"/>
          </w:tcPr>
          <w:p w14:paraId="2E413287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778" w:type="dxa"/>
          </w:tcPr>
          <w:p w14:paraId="163C3CB6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250" w:type="dxa"/>
          </w:tcPr>
          <w:p w14:paraId="1FF1D987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633" w:type="dxa"/>
          </w:tcPr>
          <w:p w14:paraId="1C32C77E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952" w:type="dxa"/>
          </w:tcPr>
          <w:p w14:paraId="631BF022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</w:tr>
    </w:tbl>
    <w:p w14:paraId="1D568FF2" w14:textId="77777777" w:rsidR="000F32D1" w:rsidRDefault="000F32D1">
      <w:pPr>
        <w:jc w:val="both"/>
        <w:rPr>
          <w:rFonts w:ascii="Arial" w:eastAsia="Arial" w:hAnsi="Arial" w:cs="Arial"/>
          <w:color w:val="EE0000"/>
        </w:rPr>
      </w:pPr>
    </w:p>
    <w:p w14:paraId="1CDD07D7" w14:textId="77777777" w:rsidR="000F32D1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Eixo 3 – Esporte Para Toda a Vida</w:t>
      </w:r>
    </w:p>
    <w:tbl>
      <w:tblPr>
        <w:tblStyle w:val="a3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07"/>
        <w:gridCol w:w="1135"/>
        <w:gridCol w:w="739"/>
        <w:gridCol w:w="778"/>
        <w:gridCol w:w="1250"/>
        <w:gridCol w:w="1633"/>
        <w:gridCol w:w="1952"/>
      </w:tblGrid>
      <w:tr w:rsidR="000F32D1" w14:paraId="7A1F53DC" w14:textId="77777777">
        <w:tc>
          <w:tcPr>
            <w:tcW w:w="1007" w:type="dxa"/>
            <w:shd w:val="clear" w:color="auto" w:fill="C1F0C8"/>
          </w:tcPr>
          <w:p w14:paraId="66827D2C" w14:textId="77777777" w:rsidR="000F32D1" w:rsidRDefault="00000000">
            <w:pPr>
              <w:spacing w:line="278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Diretriz</w:t>
            </w:r>
          </w:p>
        </w:tc>
        <w:tc>
          <w:tcPr>
            <w:tcW w:w="1135" w:type="dxa"/>
            <w:shd w:val="clear" w:color="auto" w:fill="C1F0C8"/>
          </w:tcPr>
          <w:p w14:paraId="3708F86C" w14:textId="77777777" w:rsidR="000F32D1" w:rsidRDefault="00000000">
            <w:pPr>
              <w:spacing w:line="278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Objetivo</w:t>
            </w:r>
          </w:p>
        </w:tc>
        <w:tc>
          <w:tcPr>
            <w:tcW w:w="739" w:type="dxa"/>
            <w:shd w:val="clear" w:color="auto" w:fill="C1F0C8"/>
          </w:tcPr>
          <w:p w14:paraId="6E2F0F3D" w14:textId="77777777" w:rsidR="000F32D1" w:rsidRDefault="00000000">
            <w:pPr>
              <w:spacing w:line="278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Meta</w:t>
            </w:r>
          </w:p>
        </w:tc>
        <w:tc>
          <w:tcPr>
            <w:tcW w:w="778" w:type="dxa"/>
            <w:shd w:val="clear" w:color="auto" w:fill="C1F0C8"/>
          </w:tcPr>
          <w:p w14:paraId="1E68865B" w14:textId="77777777" w:rsidR="000F32D1" w:rsidRDefault="00000000">
            <w:pPr>
              <w:spacing w:line="278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Ação</w:t>
            </w:r>
          </w:p>
        </w:tc>
        <w:tc>
          <w:tcPr>
            <w:tcW w:w="1250" w:type="dxa"/>
            <w:shd w:val="clear" w:color="auto" w:fill="C1F0C8"/>
          </w:tcPr>
          <w:p w14:paraId="2AF719D1" w14:textId="77777777" w:rsidR="000F32D1" w:rsidRDefault="00000000">
            <w:pPr>
              <w:spacing w:line="278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Indicador</w:t>
            </w:r>
          </w:p>
        </w:tc>
        <w:tc>
          <w:tcPr>
            <w:tcW w:w="1633" w:type="dxa"/>
            <w:shd w:val="clear" w:color="auto" w:fill="C1F0C8"/>
          </w:tcPr>
          <w:p w14:paraId="64A628B6" w14:textId="77777777" w:rsidR="000F32D1" w:rsidRDefault="00000000">
            <w:pPr>
              <w:spacing w:line="278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Responsável</w:t>
            </w:r>
          </w:p>
        </w:tc>
        <w:tc>
          <w:tcPr>
            <w:tcW w:w="1952" w:type="dxa"/>
            <w:shd w:val="clear" w:color="auto" w:fill="C1F0C8"/>
          </w:tcPr>
          <w:p w14:paraId="5574BA63" w14:textId="77777777" w:rsidR="000F32D1" w:rsidRDefault="00000000">
            <w:pPr>
              <w:spacing w:line="278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Corresponsável</w:t>
            </w:r>
          </w:p>
        </w:tc>
      </w:tr>
      <w:tr w:rsidR="000F32D1" w14:paraId="58600C69" w14:textId="77777777">
        <w:tc>
          <w:tcPr>
            <w:tcW w:w="1007" w:type="dxa"/>
          </w:tcPr>
          <w:p w14:paraId="1EE10E58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135" w:type="dxa"/>
          </w:tcPr>
          <w:p w14:paraId="3AEFFD57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739" w:type="dxa"/>
          </w:tcPr>
          <w:p w14:paraId="23D6D55D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778" w:type="dxa"/>
          </w:tcPr>
          <w:p w14:paraId="03C413B3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250" w:type="dxa"/>
          </w:tcPr>
          <w:p w14:paraId="14347560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633" w:type="dxa"/>
          </w:tcPr>
          <w:p w14:paraId="3B8791F5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952" w:type="dxa"/>
          </w:tcPr>
          <w:p w14:paraId="5AF732AD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0F32D1" w14:paraId="77F3BE74" w14:textId="77777777">
        <w:tc>
          <w:tcPr>
            <w:tcW w:w="1007" w:type="dxa"/>
          </w:tcPr>
          <w:p w14:paraId="77C8F1C1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135" w:type="dxa"/>
          </w:tcPr>
          <w:p w14:paraId="72EF829B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739" w:type="dxa"/>
          </w:tcPr>
          <w:p w14:paraId="69725A22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778" w:type="dxa"/>
          </w:tcPr>
          <w:p w14:paraId="62F8C4DC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250" w:type="dxa"/>
          </w:tcPr>
          <w:p w14:paraId="7CA50515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633" w:type="dxa"/>
          </w:tcPr>
          <w:p w14:paraId="61C0FCAD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952" w:type="dxa"/>
          </w:tcPr>
          <w:p w14:paraId="43AA510A" w14:textId="77777777" w:rsidR="000F32D1" w:rsidRDefault="000F32D1">
            <w:pPr>
              <w:spacing w:line="278" w:lineRule="auto"/>
              <w:jc w:val="both"/>
              <w:rPr>
                <w:rFonts w:ascii="Arial" w:eastAsia="Arial" w:hAnsi="Arial" w:cs="Arial"/>
              </w:rPr>
            </w:pPr>
          </w:p>
        </w:tc>
      </w:tr>
    </w:tbl>
    <w:p w14:paraId="5CDE4F77" w14:textId="77777777" w:rsidR="000F32D1" w:rsidRDefault="000F32D1">
      <w:pPr>
        <w:jc w:val="both"/>
        <w:rPr>
          <w:rFonts w:ascii="Arial" w:eastAsia="Arial" w:hAnsi="Arial" w:cs="Arial"/>
          <w:color w:val="EE0000"/>
        </w:rPr>
      </w:pPr>
    </w:p>
    <w:p w14:paraId="579B74A7" w14:textId="77777777" w:rsidR="000F32D1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Lembrando que:</w:t>
      </w:r>
    </w:p>
    <w:p w14:paraId="01D6FE24" w14:textId="77777777" w:rsidR="000F32D1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pode incluir quantas linhas precisar;</w:t>
      </w:r>
    </w:p>
    <w:p w14:paraId="2FE06BE4" w14:textId="77777777" w:rsidR="000F32D1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corresponsável não é um item obrigatório;</w:t>
      </w:r>
    </w:p>
    <w:p w14:paraId="4F97E83D" w14:textId="77777777" w:rsidR="000F32D1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cada diretriz pode ter mais de um objetivo, mais de uma meta, mais de uma ação e mais de um indicador.</w:t>
      </w:r>
    </w:p>
    <w:p w14:paraId="11B557E9" w14:textId="77777777" w:rsidR="000F32D1" w:rsidRDefault="000F32D1">
      <w:pPr>
        <w:jc w:val="both"/>
        <w:rPr>
          <w:rFonts w:ascii="Arial" w:eastAsia="Arial" w:hAnsi="Arial" w:cs="Arial"/>
          <w:color w:val="EE0000"/>
        </w:rPr>
      </w:pPr>
    </w:p>
    <w:p w14:paraId="74FA40C3" w14:textId="77777777" w:rsidR="000F32D1" w:rsidRDefault="00000000">
      <w:pPr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5.2 Orientações para preenchimento</w:t>
      </w:r>
    </w:p>
    <w:p w14:paraId="3F935EBE" w14:textId="77777777" w:rsidR="000F32D1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Eixo:</w:t>
      </w:r>
      <w:r>
        <w:rPr>
          <w:rFonts w:ascii="Arial" w:eastAsia="Arial" w:hAnsi="Arial" w:cs="Arial"/>
        </w:rPr>
        <w:t xml:space="preserve"> Formação Esportiva / Excelência Esportiva / Esporte Para Toda a Vida.</w:t>
      </w:r>
    </w:p>
    <w:p w14:paraId="13A67A10" w14:textId="77777777" w:rsidR="000F32D1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Diretriz:</w:t>
      </w:r>
      <w:r>
        <w:rPr>
          <w:rFonts w:ascii="Arial" w:eastAsia="Arial" w:hAnsi="Arial" w:cs="Arial"/>
        </w:rPr>
        <w:t xml:space="preserve"> Orienta (visão). Ex.: Democratização do acesso ao esporte.</w:t>
      </w:r>
    </w:p>
    <w:p w14:paraId="74A585E3" w14:textId="77777777" w:rsidR="000F32D1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Objetivo:</w:t>
      </w:r>
      <w:r>
        <w:rPr>
          <w:rFonts w:ascii="Arial" w:eastAsia="Arial" w:hAnsi="Arial" w:cs="Arial"/>
        </w:rPr>
        <w:t xml:space="preserve"> Define o que alcançar. Ex.: Ampliar a prática esportiva.</w:t>
      </w:r>
    </w:p>
    <w:p w14:paraId="0D0E39A6" w14:textId="77777777" w:rsidR="000F32D1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Meta:</w:t>
      </w:r>
      <w:r>
        <w:rPr>
          <w:rFonts w:ascii="Arial" w:eastAsia="Arial" w:hAnsi="Arial" w:cs="Arial"/>
        </w:rPr>
        <w:t xml:space="preserve"> Quantifica o objetivo. Ex.: Aumentar em 30% os praticantes até 2035.</w:t>
      </w:r>
    </w:p>
    <w:p w14:paraId="75C6433C" w14:textId="77777777" w:rsidR="000F32D1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Ação:</w:t>
      </w:r>
      <w:r>
        <w:rPr>
          <w:rFonts w:ascii="Arial" w:eastAsia="Arial" w:hAnsi="Arial" w:cs="Arial"/>
        </w:rPr>
        <w:t xml:space="preserve"> Executa na prática. Ex.: Criar núcleos esportivos comunitários.</w:t>
      </w:r>
    </w:p>
    <w:p w14:paraId="520E3BE6" w14:textId="77777777" w:rsidR="000F32D1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Indicador:</w:t>
      </w:r>
      <w:r>
        <w:rPr>
          <w:rFonts w:ascii="Arial" w:eastAsia="Arial" w:hAnsi="Arial" w:cs="Arial"/>
        </w:rPr>
        <w:t xml:space="preserve"> Mede o progresso. Ex.: % da população atendida.</w:t>
      </w:r>
    </w:p>
    <w:p w14:paraId="071CBE00" w14:textId="77777777" w:rsidR="000F32D1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Responsável:</w:t>
      </w:r>
      <w:r>
        <w:rPr>
          <w:rFonts w:ascii="Arial" w:eastAsia="Arial" w:hAnsi="Arial" w:cs="Arial"/>
        </w:rPr>
        <w:t xml:space="preserve"> Lidera a execução. Ex.: Secretaria de Esporte.</w:t>
      </w:r>
    </w:p>
    <w:p w14:paraId="74B1B880" w14:textId="77777777" w:rsidR="000F32D1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lastRenderedPageBreak/>
        <w:t>Corresponsável:</w:t>
      </w:r>
      <w:r>
        <w:rPr>
          <w:rFonts w:ascii="Arial" w:eastAsia="Arial" w:hAnsi="Arial" w:cs="Arial"/>
        </w:rPr>
        <w:t xml:space="preserve"> Apoia e viabiliza. Ex.: Saúde, Educação, associações.</w:t>
      </w:r>
    </w:p>
    <w:p w14:paraId="60FFF0AC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55C0DF28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633DF837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5B684B64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4B212D5E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52D65A85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045B8553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46166EEF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65AA9FFD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5DC88C98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71C67B55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66765D18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65DE4D3D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1C46101A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46E48159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47430D3F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72600286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684DCA4F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0B572DD1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2A855ABB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58F68D6D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059C721B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5DD231AD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63C898B4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21972FF2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3ADAE155" w14:textId="77777777" w:rsidR="00BD2992" w:rsidRDefault="00BD2992">
      <w:pPr>
        <w:jc w:val="both"/>
        <w:rPr>
          <w:rFonts w:ascii="Arial" w:eastAsia="Arial" w:hAnsi="Arial" w:cs="Arial"/>
          <w:b/>
          <w:bCs/>
        </w:rPr>
      </w:pPr>
    </w:p>
    <w:p w14:paraId="401728BC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53829B9F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54990F1B" w14:textId="77777777" w:rsidR="000F32D1" w:rsidRDefault="00000000">
      <w:pPr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lastRenderedPageBreak/>
        <w:t>6. GOVERNANÇA DO PLANO</w:t>
      </w:r>
    </w:p>
    <w:p w14:paraId="0EE571AD" w14:textId="77777777" w:rsidR="000F32D1" w:rsidRDefault="00000000">
      <w:pPr>
        <w:jc w:val="both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b/>
          <w:bCs/>
          <w:color w:val="EE0000"/>
        </w:rPr>
        <w:t xml:space="preserve">O que o município deve escrever: </w:t>
      </w:r>
      <w:r>
        <w:rPr>
          <w:rFonts w:ascii="Arial" w:eastAsia="Arial" w:hAnsi="Arial" w:cs="Arial"/>
          <w:color w:val="EE0000"/>
        </w:rPr>
        <w:t>descrever como o Plano será acompanhado, quem será responsável por sua execução e qual será o papel do Conselho Municipal de Esporte. Informar as fontes de financiamento previstas e como ocorrerão o monitoramento, a avaliação, a transparência e as revisões periódicas.</w:t>
      </w:r>
    </w:p>
    <w:p w14:paraId="1346BEC9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1C11DCB2" w14:textId="77777777" w:rsidR="000F32D1" w:rsidRDefault="00000000">
      <w:pPr>
        <w:keepNext/>
        <w:widowControl w:val="0"/>
        <w:spacing w:after="0" w:line="240" w:lineRule="auto"/>
        <w:rPr>
          <w:rFonts w:ascii="Arial" w:eastAsia="Arial" w:hAnsi="Arial" w:cs="Arial"/>
          <w:i/>
          <w:iCs/>
          <w:sz w:val="20"/>
          <w:szCs w:val="20"/>
        </w:rPr>
      </w:pPr>
      <w:r>
        <w:rPr>
          <w:rFonts w:ascii="Arial" w:eastAsia="Arial" w:hAnsi="Arial" w:cs="Arial"/>
          <w:i/>
          <w:iCs/>
          <w:sz w:val="20"/>
          <w:szCs w:val="20"/>
        </w:rPr>
        <w:t>Quadro 4 - Debate preliminar da proposta de acompanhamento do Plano Decenal Municipal do Esporte.</w:t>
      </w:r>
    </w:p>
    <w:p w14:paraId="744C4A90" w14:textId="77777777" w:rsidR="000F32D1" w:rsidRDefault="000F32D1">
      <w:pPr>
        <w:keepNext/>
        <w:widowControl w:val="0"/>
        <w:spacing w:after="0" w:line="240" w:lineRule="auto"/>
        <w:rPr>
          <w:rFonts w:ascii="Arial" w:eastAsia="Arial" w:hAnsi="Arial" w:cs="Arial"/>
          <w:i/>
          <w:iCs/>
          <w:sz w:val="20"/>
          <w:szCs w:val="20"/>
        </w:rPr>
      </w:pPr>
    </w:p>
    <w:sdt>
      <w:sdtPr>
        <w:tag w:val="goog_rdk_0"/>
        <w:id w:val="24705005"/>
        <w:lock w:val="contentLocked"/>
      </w:sdtPr>
      <w:sdtContent>
        <w:tbl>
          <w:tblPr>
            <w:tblStyle w:val="a4"/>
            <w:tblW w:w="10230" w:type="dxa"/>
            <w:tblInd w:w="-54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5115"/>
            <w:gridCol w:w="5115"/>
          </w:tblGrid>
          <w:tr w:rsidR="000F32D1" w14:paraId="639323EA" w14:textId="77777777">
            <w:tc>
              <w:tcPr>
                <w:tcW w:w="511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DD57578" w14:textId="77777777" w:rsidR="000F32D1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Arial" w:eastAsia="Arial" w:hAnsi="Arial" w:cs="Arial"/>
                    <w:b/>
                    <w:bCs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>Itens fundamentais do PDME</w:t>
                </w:r>
              </w:p>
            </w:tc>
            <w:tc>
              <w:tcPr>
                <w:tcW w:w="511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1083982" w14:textId="77777777" w:rsidR="000F32D1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Arial" w:eastAsia="Arial" w:hAnsi="Arial" w:cs="Arial"/>
                    <w:b/>
                    <w:bCs/>
                  </w:rPr>
                </w:pPr>
                <w:r>
                  <w:rPr>
                    <w:rFonts w:ascii="Arial" w:eastAsia="Arial" w:hAnsi="Arial" w:cs="Arial"/>
                    <w:b/>
                    <w:bCs/>
                  </w:rPr>
                  <w:t>Quais as demandas e possibilidades?</w:t>
                </w:r>
              </w:p>
            </w:tc>
          </w:tr>
          <w:tr w:rsidR="000F32D1" w14:paraId="0328C933" w14:textId="77777777">
            <w:tc>
              <w:tcPr>
                <w:tcW w:w="511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ED5B33C" w14:textId="77777777" w:rsidR="000F32D1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1) Papel do Conselho</w:t>
                </w:r>
              </w:p>
              <w:p w14:paraId="0749B581" w14:textId="77777777" w:rsidR="000F32D1" w:rsidRDefault="00000000">
                <w:pPr>
                  <w:widowControl w:val="0"/>
                  <w:numPr>
                    <w:ilvl w:val="0"/>
                    <w:numId w:val="7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na elaboração do Plano</w:t>
                </w:r>
              </w:p>
              <w:p w14:paraId="31C4CBE3" w14:textId="77777777" w:rsidR="000F32D1" w:rsidRDefault="00000000">
                <w:pPr>
                  <w:widowControl w:val="0"/>
                  <w:numPr>
                    <w:ilvl w:val="0"/>
                    <w:numId w:val="7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no acompanhamento do Plano</w:t>
                </w:r>
              </w:p>
              <w:p w14:paraId="65CE9BE1" w14:textId="77777777" w:rsidR="000F32D1" w:rsidRDefault="00000000">
                <w:pPr>
                  <w:widowControl w:val="0"/>
                  <w:numPr>
                    <w:ilvl w:val="0"/>
                    <w:numId w:val="7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no monitoramento do Plano</w:t>
                </w:r>
              </w:p>
            </w:tc>
            <w:tc>
              <w:tcPr>
                <w:tcW w:w="511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23EED77" w14:textId="77777777" w:rsidR="000F32D1" w:rsidRDefault="000F32D1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Arial" w:eastAsia="Arial" w:hAnsi="Arial" w:cs="Arial"/>
                  </w:rPr>
                </w:pPr>
              </w:p>
            </w:tc>
          </w:tr>
          <w:tr w:rsidR="000F32D1" w14:paraId="3F3DFA3A" w14:textId="77777777">
            <w:tc>
              <w:tcPr>
                <w:tcW w:w="511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EBB4A45" w14:textId="77777777" w:rsidR="000F32D1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2) Alterações no Plano</w:t>
                </w:r>
              </w:p>
              <w:p w14:paraId="021D215F" w14:textId="77777777" w:rsidR="000F32D1" w:rsidRDefault="00000000">
                <w:pPr>
                  <w:widowControl w:val="0"/>
                  <w:numPr>
                    <w:ilvl w:val="0"/>
                    <w:numId w:val="1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Como serão conduzidas as deliberações sobre ajustes e revisões do Plano?</w:t>
                </w:r>
              </w:p>
            </w:tc>
            <w:tc>
              <w:tcPr>
                <w:tcW w:w="511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295FDFF" w14:textId="77777777" w:rsidR="000F32D1" w:rsidRDefault="000F32D1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Arial" w:eastAsia="Arial" w:hAnsi="Arial" w:cs="Arial"/>
                  </w:rPr>
                </w:pPr>
              </w:p>
            </w:tc>
          </w:tr>
          <w:tr w:rsidR="000F32D1" w14:paraId="4459A93D" w14:textId="77777777">
            <w:tc>
              <w:tcPr>
                <w:tcW w:w="511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7B564B4" w14:textId="77777777" w:rsidR="000F32D1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3) Financiamento</w:t>
                </w:r>
              </w:p>
              <w:p w14:paraId="14E51ADF" w14:textId="77777777" w:rsidR="000F32D1" w:rsidRDefault="00000000">
                <w:pPr>
                  <w:widowControl w:val="0"/>
                  <w:numPr>
                    <w:ilvl w:val="0"/>
                    <w:numId w:val="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Como serão financiados os projetos e ações previstos no Plano?</w:t>
                </w:r>
              </w:p>
            </w:tc>
            <w:tc>
              <w:tcPr>
                <w:tcW w:w="511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4448972" w14:textId="77777777" w:rsidR="000F32D1" w:rsidRDefault="000F32D1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Arial" w:eastAsia="Arial" w:hAnsi="Arial" w:cs="Arial"/>
                  </w:rPr>
                </w:pPr>
              </w:p>
            </w:tc>
          </w:tr>
          <w:tr w:rsidR="000F32D1" w14:paraId="79817B0F" w14:textId="77777777">
            <w:tc>
              <w:tcPr>
                <w:tcW w:w="511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EBE664C" w14:textId="77777777" w:rsidR="000F32D1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4) Qual a periodicidade de monitoramento e avaliação dos indicadores do Plano?</w:t>
                </w:r>
              </w:p>
            </w:tc>
            <w:tc>
              <w:tcPr>
                <w:tcW w:w="511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96742FC" w14:textId="77777777" w:rsidR="000F32D1" w:rsidRDefault="000F32D1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Arial" w:eastAsia="Arial" w:hAnsi="Arial" w:cs="Arial"/>
                  </w:rPr>
                </w:pPr>
              </w:p>
            </w:tc>
          </w:tr>
          <w:tr w:rsidR="000F32D1" w14:paraId="7FE51BF6" w14:textId="77777777">
            <w:tc>
              <w:tcPr>
                <w:tcW w:w="511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75AF385" w14:textId="77777777" w:rsidR="000F32D1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5) Qual o período de realização das Conferências Municipais?</w:t>
                </w:r>
              </w:p>
            </w:tc>
            <w:tc>
              <w:tcPr>
                <w:tcW w:w="511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73D25EE" w14:textId="77777777" w:rsidR="000F32D1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Arial" w:eastAsia="Arial" w:hAnsi="Arial" w:cs="Arial"/>
                    <w:color w:val="FF0000"/>
                  </w:rPr>
                </w:pPr>
                <w:r>
                  <w:rPr>
                    <w:rFonts w:ascii="Arial" w:eastAsia="Arial" w:hAnsi="Arial" w:cs="Arial"/>
                    <w:color w:val="FF0000"/>
                  </w:rPr>
                  <w:t>Sugestão: a cada 4 anos.</w:t>
                </w:r>
              </w:p>
            </w:tc>
          </w:tr>
          <w:tr w:rsidR="000F32D1" w14:paraId="13DC207F" w14:textId="77777777">
            <w:tc>
              <w:tcPr>
                <w:tcW w:w="511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36E99FE" w14:textId="77777777" w:rsidR="000F32D1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6) Quais serão os mecanismos de transparência, publicidade dos resultados ou prestação de contas?</w:t>
                </w:r>
              </w:p>
            </w:tc>
            <w:tc>
              <w:tcPr>
                <w:tcW w:w="511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5164EDD" w14:textId="77777777" w:rsidR="000F32D1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rFonts w:ascii="Arial" w:eastAsia="Arial" w:hAnsi="Arial" w:cs="Arial"/>
                  </w:rPr>
                </w:pPr>
              </w:p>
            </w:tc>
          </w:tr>
        </w:tbl>
      </w:sdtContent>
    </w:sdt>
    <w:p w14:paraId="7ED7620E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27D99C96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6258F6BD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09FE9F1C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082A9E9C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66138B4E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16D417DD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61A43BAB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74920CC6" w14:textId="77777777" w:rsidR="000F32D1" w:rsidRDefault="00000000">
      <w:pPr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lastRenderedPageBreak/>
        <w:t xml:space="preserve">7. PROJETO DE LEI / LEI DO PLANO DECENAL MUNICIPAL DE ESPORTE </w:t>
      </w:r>
    </w:p>
    <w:p w14:paraId="2200F939" w14:textId="77777777" w:rsidR="000F32D1" w:rsidRDefault="00000000">
      <w:pPr>
        <w:jc w:val="both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b/>
          <w:bCs/>
          <w:color w:val="EE0000"/>
        </w:rPr>
        <w:t xml:space="preserve">O que o município deve escrever: </w:t>
      </w:r>
      <w:r>
        <w:rPr>
          <w:rFonts w:ascii="Arial" w:eastAsia="Arial" w:hAnsi="Arial" w:cs="Arial"/>
          <w:color w:val="EE0000"/>
        </w:rPr>
        <w:t>anexar anteprojeto de lei ou lei já aprovada que institua o Plano Decenal Municipal de Esporte. O texto deve prever vigência de dez anos, revisão periódica, mecanismos de monitoramento e a responsabilidade do órgão gestor do esporte.</w:t>
      </w:r>
    </w:p>
    <w:p w14:paraId="1A65CBC3" w14:textId="77777777" w:rsidR="000F32D1" w:rsidRDefault="00000000">
      <w:pPr>
        <w:jc w:val="both"/>
        <w:rPr>
          <w:rFonts w:ascii="Arial" w:eastAsia="Arial" w:hAnsi="Arial" w:cs="Arial"/>
          <w:b/>
          <w:bCs/>
          <w:color w:val="EE0000"/>
        </w:rPr>
      </w:pPr>
      <w:r>
        <w:rPr>
          <w:rFonts w:ascii="Arial" w:eastAsia="Arial" w:hAnsi="Arial" w:cs="Arial"/>
          <w:b/>
          <w:bCs/>
          <w:color w:val="EE0000"/>
        </w:rPr>
        <w:t>Exemplo:</w:t>
      </w:r>
    </w:p>
    <w:p w14:paraId="4E46B954" w14:textId="77777777" w:rsidR="000F32D1" w:rsidRDefault="00000000">
      <w:pPr>
        <w:jc w:val="both"/>
        <w:rPr>
          <w:rFonts w:ascii="Arial" w:eastAsia="Arial" w:hAnsi="Arial" w:cs="Arial"/>
          <w:color w:val="EE0000"/>
        </w:rPr>
      </w:pPr>
      <w:r>
        <w:rPr>
          <w:rFonts w:ascii="Arial" w:eastAsia="Arial" w:hAnsi="Arial" w:cs="Arial"/>
          <w:color w:val="EE0000"/>
        </w:rPr>
        <w:t>Colocar aqui o projeto de Lei ou a Lei já aprovada do Plano Decenal Municipal de Esporte.</w:t>
      </w:r>
    </w:p>
    <w:p w14:paraId="0A409BEB" w14:textId="77777777" w:rsidR="000F32D1" w:rsidRDefault="00000000">
      <w:pPr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O projeto de lei do Plano Decenal Municipal de Esporte deve dizer que o Plano Decenal será aprovado e o que consta no documento. </w:t>
      </w:r>
    </w:p>
    <w:p w14:paraId="6BAA3606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7BE77219" w14:textId="77777777" w:rsidR="000F32D1" w:rsidRDefault="00000000">
      <w:pPr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Proposta de minuta do Plano Decenal Municipal de Esporte</w:t>
      </w:r>
    </w:p>
    <w:p w14:paraId="791114E7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1F5BCA72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1F7239E1" w14:textId="77777777" w:rsidR="000F32D1" w:rsidRDefault="00000000">
      <w:pPr>
        <w:pStyle w:val="Ttulo1"/>
        <w:keepNext w:val="0"/>
        <w:keepLines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before="300" w:after="300" w:line="240" w:lineRule="auto"/>
        <w:ind w:left="3000" w:right="30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0" w:name="_heading=h.xb7a347x9r22" w:colFirst="0" w:colLast="0"/>
      <w:bookmarkEnd w:id="0"/>
      <w:r>
        <w:rPr>
          <w:rFonts w:ascii="Arial" w:eastAsia="Arial" w:hAnsi="Arial" w:cs="Arial"/>
          <w:color w:val="000000"/>
          <w:sz w:val="24"/>
          <w:szCs w:val="24"/>
        </w:rPr>
        <w:t xml:space="preserve">Dispõe sobre a criação do Plano Municipal de Esporte de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xxxx</w:t>
      </w:r>
      <w:proofErr w:type="spellEnd"/>
    </w:p>
    <w:p w14:paraId="7C2324A2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6B414805" w14:textId="77777777" w:rsidR="000F32D1" w:rsidRDefault="00000000">
      <w:pPr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t xml:space="preserve">A CÂMARA MUNICIPAL DE </w:t>
      </w:r>
      <w:proofErr w:type="spellStart"/>
      <w:r>
        <w:rPr>
          <w:rFonts w:ascii="Arial" w:eastAsia="Arial" w:hAnsi="Arial" w:cs="Arial"/>
          <w:highlight w:val="white"/>
        </w:rPr>
        <w:t>xxxx</w:t>
      </w:r>
      <w:proofErr w:type="spellEnd"/>
      <w:r>
        <w:rPr>
          <w:rFonts w:ascii="Arial" w:eastAsia="Arial" w:hAnsi="Arial" w:cs="Arial"/>
          <w:highlight w:val="white"/>
        </w:rPr>
        <w:t>, DO ESTADO DO PARANÁ, aprovou e eu, Prefeito Municipal, sanciono a seguinte lei</w:t>
      </w:r>
    </w:p>
    <w:p w14:paraId="4274DAAF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17F63096" w14:textId="77777777" w:rsidR="000F32D1" w:rsidRDefault="00000000">
      <w:pPr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shd w:val="clear" w:color="auto" w:fill="D9534F"/>
        </w:rPr>
        <w:t>Art. 1º</w:t>
      </w:r>
      <w:r>
        <w:rPr>
          <w:rFonts w:ascii="Arial" w:eastAsia="Arial" w:hAnsi="Arial" w:cs="Arial"/>
          <w:highlight w:val="white"/>
        </w:rPr>
        <w:t xml:space="preserve"> Fica instituído e aprovado o Plano Municipal de Esporte e Lazer, na forma do anexo, como instrumento de planejamento com duração de dez anos e revisado a cada quatro anos, cujo processo de elaboração e execução das políticas públicas de esporte e lazer para </w:t>
      </w:r>
      <w:proofErr w:type="spellStart"/>
      <w:r>
        <w:rPr>
          <w:rFonts w:ascii="Arial" w:eastAsia="Arial" w:hAnsi="Arial" w:cs="Arial"/>
          <w:highlight w:val="white"/>
        </w:rPr>
        <w:t>xxxxx</w:t>
      </w:r>
      <w:proofErr w:type="spellEnd"/>
      <w:r>
        <w:rPr>
          <w:rFonts w:ascii="Arial" w:eastAsia="Arial" w:hAnsi="Arial" w:cs="Arial"/>
          <w:highlight w:val="white"/>
        </w:rPr>
        <w:t xml:space="preserve"> compreende, no mínimo:</w:t>
      </w:r>
    </w:p>
    <w:p w14:paraId="5AB2A922" w14:textId="77777777" w:rsidR="000F32D1" w:rsidRDefault="00000000">
      <w:pPr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highlight w:val="white"/>
        </w:rPr>
        <w:t xml:space="preserve">I - </w:t>
      </w:r>
      <w:proofErr w:type="gramStart"/>
      <w:r>
        <w:rPr>
          <w:rFonts w:ascii="Arial" w:eastAsia="Arial" w:hAnsi="Arial" w:cs="Arial"/>
          <w:highlight w:val="white"/>
        </w:rPr>
        <w:t>análise</w:t>
      </w:r>
      <w:proofErr w:type="gramEnd"/>
      <w:r>
        <w:rPr>
          <w:rFonts w:ascii="Arial" w:eastAsia="Arial" w:hAnsi="Arial" w:cs="Arial"/>
          <w:highlight w:val="white"/>
        </w:rPr>
        <w:t xml:space="preserve"> situacional, que consiste na identificação das potencialidades e fragilidades do esporte e lazer local;</w:t>
      </w:r>
    </w:p>
    <w:p w14:paraId="130F5180" w14:textId="77777777" w:rsidR="000F32D1" w:rsidRDefault="00000000">
      <w:pPr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highlight w:val="white"/>
        </w:rPr>
        <w:t xml:space="preserve">II - </w:t>
      </w:r>
      <w:proofErr w:type="gramStart"/>
      <w:r>
        <w:rPr>
          <w:rFonts w:ascii="Arial" w:eastAsia="Arial" w:hAnsi="Arial" w:cs="Arial"/>
          <w:highlight w:val="white"/>
        </w:rPr>
        <w:t>diretrizes</w:t>
      </w:r>
      <w:proofErr w:type="gramEnd"/>
      <w:r>
        <w:rPr>
          <w:rFonts w:ascii="Arial" w:eastAsia="Arial" w:hAnsi="Arial" w:cs="Arial"/>
          <w:highlight w:val="white"/>
        </w:rPr>
        <w:t>, objetivos, estratégias, metas e ações;</w:t>
      </w:r>
    </w:p>
    <w:p w14:paraId="4DB64E4D" w14:textId="77777777" w:rsidR="000F32D1" w:rsidRDefault="00000000">
      <w:pPr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highlight w:val="white"/>
        </w:rPr>
        <w:t>III - recursos materiais, humanos e financeiros necessários, bem como os mecanismos e fontes de financiamento;</w:t>
      </w:r>
    </w:p>
    <w:p w14:paraId="65E6BFA7" w14:textId="77777777" w:rsidR="000F32D1" w:rsidRDefault="00000000">
      <w:pPr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highlight w:val="white"/>
        </w:rPr>
        <w:t xml:space="preserve">IV - </w:t>
      </w:r>
      <w:proofErr w:type="gramStart"/>
      <w:r>
        <w:rPr>
          <w:rFonts w:ascii="Arial" w:eastAsia="Arial" w:hAnsi="Arial" w:cs="Arial"/>
          <w:highlight w:val="white"/>
        </w:rPr>
        <w:t>mecanismos</w:t>
      </w:r>
      <w:proofErr w:type="gramEnd"/>
      <w:r>
        <w:rPr>
          <w:rFonts w:ascii="Arial" w:eastAsia="Arial" w:hAnsi="Arial" w:cs="Arial"/>
          <w:highlight w:val="white"/>
        </w:rPr>
        <w:t xml:space="preserve"> de monitoramento e avaliação, que consistem no acompanhamento da execução do Plano por meio de indicadores quantitativos e qualitativos;</w:t>
      </w:r>
    </w:p>
    <w:p w14:paraId="60536825" w14:textId="77777777" w:rsidR="000F32D1" w:rsidRDefault="00000000">
      <w:pPr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highlight w:val="white"/>
        </w:rPr>
        <w:t xml:space="preserve">V - </w:t>
      </w:r>
      <w:proofErr w:type="gramStart"/>
      <w:r>
        <w:rPr>
          <w:rFonts w:ascii="Arial" w:eastAsia="Arial" w:hAnsi="Arial" w:cs="Arial"/>
          <w:highlight w:val="white"/>
        </w:rPr>
        <w:t>consultas</w:t>
      </w:r>
      <w:proofErr w:type="gramEnd"/>
      <w:r>
        <w:rPr>
          <w:rFonts w:ascii="Arial" w:eastAsia="Arial" w:hAnsi="Arial" w:cs="Arial"/>
          <w:highlight w:val="white"/>
        </w:rPr>
        <w:t xml:space="preserve"> à sociedade civil durante o processo.</w:t>
      </w:r>
    </w:p>
    <w:p w14:paraId="7ACF44A8" w14:textId="77777777" w:rsidR="000F32D1" w:rsidRDefault="00000000">
      <w:pPr>
        <w:jc w:val="both"/>
        <w:rPr>
          <w:rFonts w:ascii="Arial" w:eastAsia="Arial" w:hAnsi="Arial" w:cs="Arial"/>
          <w:highlight w:val="white"/>
        </w:rPr>
      </w:pPr>
      <w:r>
        <w:rPr>
          <w:rFonts w:ascii="Arial" w:eastAsia="Arial" w:hAnsi="Arial" w:cs="Arial"/>
          <w:highlight w:val="white"/>
        </w:rPr>
        <w:lastRenderedPageBreak/>
        <w:t xml:space="preserve">Parágrafo único. Compete à Secretaria Municipal do Esporte </w:t>
      </w:r>
      <w:proofErr w:type="spellStart"/>
      <w:r>
        <w:rPr>
          <w:rFonts w:ascii="Arial" w:eastAsia="Arial" w:hAnsi="Arial" w:cs="Arial"/>
          <w:highlight w:val="white"/>
        </w:rPr>
        <w:t>xxxx</w:t>
      </w:r>
      <w:proofErr w:type="spellEnd"/>
      <w:r>
        <w:rPr>
          <w:rFonts w:ascii="Arial" w:eastAsia="Arial" w:hAnsi="Arial" w:cs="Arial"/>
          <w:highlight w:val="white"/>
        </w:rPr>
        <w:t xml:space="preserve">, ou outra que vier a </w:t>
      </w:r>
      <w:proofErr w:type="gramStart"/>
      <w:r>
        <w:rPr>
          <w:rFonts w:ascii="Arial" w:eastAsia="Arial" w:hAnsi="Arial" w:cs="Arial"/>
          <w:highlight w:val="white"/>
        </w:rPr>
        <w:t>substituí-la</w:t>
      </w:r>
      <w:proofErr w:type="gramEnd"/>
      <w:r>
        <w:rPr>
          <w:rFonts w:ascii="Arial" w:eastAsia="Arial" w:hAnsi="Arial" w:cs="Arial"/>
          <w:highlight w:val="white"/>
        </w:rPr>
        <w:t>, coordenar a execução e o monitoramento do Plano Municipal de Esporte.</w:t>
      </w:r>
    </w:p>
    <w:p w14:paraId="7C89CC7A" w14:textId="77777777" w:rsidR="000F32D1" w:rsidRDefault="000F32D1">
      <w:pPr>
        <w:jc w:val="both"/>
        <w:rPr>
          <w:rFonts w:ascii="Arial" w:eastAsia="Arial" w:hAnsi="Arial" w:cs="Arial"/>
          <w:highlight w:val="white"/>
        </w:rPr>
      </w:pPr>
    </w:p>
    <w:p w14:paraId="4D765071" w14:textId="77777777" w:rsidR="000F32D1" w:rsidRDefault="00000000">
      <w:pPr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shd w:val="clear" w:color="auto" w:fill="D9534F"/>
        </w:rPr>
        <w:t>Art. 2º</w:t>
      </w:r>
      <w:r>
        <w:rPr>
          <w:rFonts w:ascii="Arial" w:eastAsia="Arial" w:hAnsi="Arial" w:cs="Arial"/>
          <w:highlight w:val="white"/>
        </w:rPr>
        <w:t xml:space="preserve"> Esta Lei entra em vigor na data de sua publicação.</w:t>
      </w:r>
    </w:p>
    <w:p w14:paraId="4EF8DD16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3C466D42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74DA55C4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77192368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1A703981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5E5AD2EB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5D5A5F08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6EFC91B1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6A6E20B2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1DE92E00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1596679B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4611623A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23F21866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199EC5EB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7B1B7912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6800AA49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7C91B15F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7C4E7734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69400318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57C39DA3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068361F7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7951FBD9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593799BC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45119C56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4FA75D51" w14:textId="77777777" w:rsidR="000F32D1" w:rsidRDefault="000F32D1">
      <w:pPr>
        <w:jc w:val="both"/>
        <w:rPr>
          <w:rFonts w:ascii="Arial" w:eastAsia="Arial" w:hAnsi="Arial" w:cs="Arial"/>
          <w:b/>
          <w:bCs/>
        </w:rPr>
      </w:pPr>
    </w:p>
    <w:p w14:paraId="62B3D09A" w14:textId="77777777" w:rsidR="000F32D1" w:rsidRDefault="00000000">
      <w:pPr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lastRenderedPageBreak/>
        <w:t>8. REGISTROS</w:t>
      </w:r>
    </w:p>
    <w:p w14:paraId="27569E88" w14:textId="77777777" w:rsidR="000F32D1" w:rsidRDefault="00000000">
      <w:pPr>
        <w:jc w:val="both"/>
        <w:rPr>
          <w:rFonts w:ascii="Arial" w:eastAsia="Arial" w:hAnsi="Arial" w:cs="Arial"/>
          <w:b/>
          <w:bCs/>
          <w:color w:val="EE0000"/>
        </w:rPr>
      </w:pPr>
      <w:r>
        <w:rPr>
          <w:rFonts w:ascii="Arial" w:eastAsia="Arial" w:hAnsi="Arial" w:cs="Arial"/>
          <w:b/>
          <w:bCs/>
          <w:color w:val="EE0000"/>
        </w:rPr>
        <w:t>O que o município deve anexar</w:t>
      </w:r>
    </w:p>
    <w:p w14:paraId="410C812D" w14:textId="77777777" w:rsidR="000F32D1" w:rsidRDefault="00000000">
      <w:pPr>
        <w:widowControl w:val="0"/>
        <w:numPr>
          <w:ilvl w:val="0"/>
          <w:numId w:val="10"/>
        </w:numPr>
        <w:spacing w:after="0" w:line="360" w:lineRule="auto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Regimento Interno da Conferência;</w:t>
      </w:r>
    </w:p>
    <w:p w14:paraId="17C476EA" w14:textId="77777777" w:rsidR="000F32D1" w:rsidRDefault="00000000">
      <w:pPr>
        <w:widowControl w:val="0"/>
        <w:numPr>
          <w:ilvl w:val="0"/>
          <w:numId w:val="10"/>
        </w:numPr>
        <w:spacing w:after="0" w:line="360" w:lineRule="auto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Resolução de convocação da Conferência;</w:t>
      </w:r>
    </w:p>
    <w:p w14:paraId="6712A122" w14:textId="77777777" w:rsidR="000F32D1" w:rsidRDefault="00000000">
      <w:pPr>
        <w:widowControl w:val="0"/>
        <w:numPr>
          <w:ilvl w:val="0"/>
          <w:numId w:val="10"/>
        </w:numPr>
        <w:spacing w:after="0" w:line="360" w:lineRule="auto"/>
        <w:jc w:val="both"/>
        <w:rPr>
          <w:rFonts w:ascii="Arial" w:eastAsia="Arial" w:hAnsi="Arial" w:cs="Arial"/>
          <w:color w:val="FF0000"/>
        </w:rPr>
      </w:pPr>
      <w:proofErr w:type="spellStart"/>
      <w:r>
        <w:rPr>
          <w:rFonts w:ascii="Arial" w:eastAsia="Arial" w:hAnsi="Arial" w:cs="Arial"/>
          <w:color w:val="FF0000"/>
        </w:rPr>
        <w:t>listas</w:t>
      </w:r>
      <w:proofErr w:type="spellEnd"/>
      <w:r>
        <w:rPr>
          <w:rFonts w:ascii="Arial" w:eastAsia="Arial" w:hAnsi="Arial" w:cs="Arial"/>
          <w:color w:val="FF0000"/>
        </w:rPr>
        <w:t xml:space="preserve"> de presença;</w:t>
      </w:r>
    </w:p>
    <w:p w14:paraId="50BC830C" w14:textId="77777777" w:rsidR="000F32D1" w:rsidRDefault="00000000">
      <w:pPr>
        <w:widowControl w:val="0"/>
        <w:numPr>
          <w:ilvl w:val="0"/>
          <w:numId w:val="10"/>
        </w:numPr>
        <w:spacing w:after="0" w:line="360" w:lineRule="auto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atas;</w:t>
      </w:r>
    </w:p>
    <w:p w14:paraId="6AFC3A33" w14:textId="77777777" w:rsidR="000F32D1" w:rsidRDefault="00000000">
      <w:pPr>
        <w:widowControl w:val="0"/>
        <w:numPr>
          <w:ilvl w:val="0"/>
          <w:numId w:val="10"/>
        </w:numPr>
        <w:spacing w:after="0" w:line="360" w:lineRule="auto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registros fotográficos;</w:t>
      </w:r>
    </w:p>
    <w:p w14:paraId="6951A45F" w14:textId="77777777" w:rsidR="000F32D1" w:rsidRDefault="00000000">
      <w:pPr>
        <w:widowControl w:val="0"/>
        <w:numPr>
          <w:ilvl w:val="0"/>
          <w:numId w:val="10"/>
        </w:numPr>
        <w:spacing w:after="0" w:line="360" w:lineRule="auto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documentos de apreciação, deliberação ou homologação pelo Conselho Municipal de Esporte;</w:t>
      </w:r>
    </w:p>
    <w:p w14:paraId="7C1BB570" w14:textId="77777777" w:rsidR="000F32D1" w:rsidRDefault="00000000">
      <w:pPr>
        <w:widowControl w:val="0"/>
        <w:numPr>
          <w:ilvl w:val="0"/>
          <w:numId w:val="10"/>
        </w:numPr>
        <w:spacing w:after="0" w:line="360" w:lineRule="auto"/>
        <w:jc w:val="both"/>
        <w:rPr>
          <w:rFonts w:ascii="Arial" w:eastAsia="Arial" w:hAnsi="Arial" w:cs="Arial"/>
          <w:color w:val="FF0000"/>
        </w:rPr>
      </w:pPr>
      <w:r>
        <w:rPr>
          <w:rFonts w:ascii="Arial" w:eastAsia="Arial" w:hAnsi="Arial" w:cs="Arial"/>
          <w:color w:val="FF0000"/>
        </w:rPr>
        <w:t>anteprojeto de lei ou lei do Plano Decenal Municipal de Esporte.</w:t>
      </w:r>
    </w:p>
    <w:p w14:paraId="4E0C7D3A" w14:textId="77777777" w:rsidR="000F32D1" w:rsidRDefault="000F32D1">
      <w:pPr>
        <w:jc w:val="both"/>
        <w:rPr>
          <w:rFonts w:ascii="Arial" w:eastAsia="Arial" w:hAnsi="Arial" w:cs="Arial"/>
        </w:rPr>
      </w:pPr>
    </w:p>
    <w:sectPr w:rsidR="000F32D1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8D429E44-1DC2-4345-8206-0ABAC5550F5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72643130-8672-4800-A3C0-3DCF699ADE79}"/>
    <w:embedItalic r:id="rId3" w:fontKey="{0326F2EA-8219-42DE-AFCF-88DFB5D0176B}"/>
  </w:font>
  <w:font w:name="Play">
    <w:charset w:val="00"/>
    <w:family w:val="auto"/>
    <w:pitch w:val="default"/>
    <w:embedRegular r:id="rId4" w:fontKey="{3C828916-F0BF-4B71-A5FF-41472E0CDFD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DF920137-047A-4AA7-858C-CE600C9701C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C8AD131-B017-4B30-8444-431EA6059DA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A217C"/>
    <w:multiLevelType w:val="multilevel"/>
    <w:tmpl w:val="97C4DE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4E51717"/>
    <w:multiLevelType w:val="multilevel"/>
    <w:tmpl w:val="F29001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DC90B27"/>
    <w:multiLevelType w:val="multilevel"/>
    <w:tmpl w:val="F3268C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7A82B3D"/>
    <w:multiLevelType w:val="multilevel"/>
    <w:tmpl w:val="1A5C8A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4AA979AA"/>
    <w:multiLevelType w:val="multilevel"/>
    <w:tmpl w:val="D4F65CF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C076A4C"/>
    <w:multiLevelType w:val="multilevel"/>
    <w:tmpl w:val="71289C9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48422B4"/>
    <w:multiLevelType w:val="multilevel"/>
    <w:tmpl w:val="32F2D7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B2A2AFF"/>
    <w:multiLevelType w:val="multilevel"/>
    <w:tmpl w:val="6ACC7B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9244D6D"/>
    <w:multiLevelType w:val="multilevel"/>
    <w:tmpl w:val="40BCDE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D005FEF"/>
    <w:multiLevelType w:val="multilevel"/>
    <w:tmpl w:val="3EE0AB3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1D4630"/>
    <w:multiLevelType w:val="multilevel"/>
    <w:tmpl w:val="A5901A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05D798A"/>
    <w:multiLevelType w:val="multilevel"/>
    <w:tmpl w:val="10666A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46754B5"/>
    <w:multiLevelType w:val="multilevel"/>
    <w:tmpl w:val="E564D74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96F62BF"/>
    <w:multiLevelType w:val="multilevel"/>
    <w:tmpl w:val="FC5A93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7F9140B7"/>
    <w:multiLevelType w:val="multilevel"/>
    <w:tmpl w:val="ED7A26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74605209">
    <w:abstractNumId w:val="4"/>
  </w:num>
  <w:num w:numId="2" w16cid:durableId="180053888">
    <w:abstractNumId w:val="12"/>
  </w:num>
  <w:num w:numId="3" w16cid:durableId="1103383601">
    <w:abstractNumId w:val="8"/>
  </w:num>
  <w:num w:numId="4" w16cid:durableId="317266584">
    <w:abstractNumId w:val="10"/>
  </w:num>
  <w:num w:numId="5" w16cid:durableId="100417433">
    <w:abstractNumId w:val="0"/>
  </w:num>
  <w:num w:numId="6" w16cid:durableId="520628543">
    <w:abstractNumId w:val="11"/>
  </w:num>
  <w:num w:numId="7" w16cid:durableId="1727148292">
    <w:abstractNumId w:val="5"/>
  </w:num>
  <w:num w:numId="8" w16cid:durableId="212934403">
    <w:abstractNumId w:val="2"/>
  </w:num>
  <w:num w:numId="9" w16cid:durableId="430471351">
    <w:abstractNumId w:val="13"/>
  </w:num>
  <w:num w:numId="10" w16cid:durableId="1697849303">
    <w:abstractNumId w:val="3"/>
  </w:num>
  <w:num w:numId="11" w16cid:durableId="138740292">
    <w:abstractNumId w:val="9"/>
  </w:num>
  <w:num w:numId="12" w16cid:durableId="38169150">
    <w:abstractNumId w:val="1"/>
  </w:num>
  <w:num w:numId="13" w16cid:durableId="427122669">
    <w:abstractNumId w:val="7"/>
  </w:num>
  <w:num w:numId="14" w16cid:durableId="1213536971">
    <w:abstractNumId w:val="14"/>
  </w:num>
  <w:num w:numId="15" w16cid:durableId="11863631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2D1"/>
    <w:rsid w:val="000C3257"/>
    <w:rsid w:val="000F32D1"/>
    <w:rsid w:val="0010131D"/>
    <w:rsid w:val="009C4CE5"/>
    <w:rsid w:val="00BD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230B3"/>
  <w15:docId w15:val="{38F71BAD-1932-48AC-B3E4-FF089E265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t-BR" w:eastAsia="pt-B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ipie.ufpr.br/plataform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J8qQhXCbykjnEQ4fDdtTFoFpbA==">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2406</Words>
  <Characters>12996</Characters>
  <Application>Microsoft Office Word</Application>
  <DocSecurity>0</DocSecurity>
  <Lines>108</Lines>
  <Paragraphs>30</Paragraphs>
  <ScaleCrop>false</ScaleCrop>
  <Company/>
  <LinksUpToDate>false</LinksUpToDate>
  <CharactersWithSpaces>15372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Amanda Maria Dias das Chagas</cp:lastModifiedBy>
  <cp:revision>4</cp:revision>
  <dcterms:created xsi:type="dcterms:W3CDTF">2026-08-14T17:05:00Z</dcterms:created>
  <dcterms:modified xsi:type="dcterms:W3CDTF">2026-08-17T14:05:00Z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2ef36619-df74-4a6f-9a18-92a92e9c63d3</vt:lpwstr>
  </property>
</Properties>
</file>